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Червень</w:t>
      </w:r>
    </w:p>
    <w:p>
      <w:r>
        <w:br/>
        <w:t xml:space="preserve"> Дні погожі,&lt;br /&gt;</w:t>
        <w:br/>
        <w:t>Ясні,&lt;br /&gt;</w:t>
        <w:br/>
        <w:t>Жаркі.&lt;br /&gt;</w:t>
        <w:br/>
        <w:t>На лугах&lt;br /&gt;</w:t>
        <w:br/>
        <w:t>Дзвенять косарки,&lt;br /&gt;</w:t>
        <w:br/>
        <w:t>І співають&lt;br /&gt;</w:t>
        <w:br/>
        <w:t>Всі луги,&lt;br /&gt;</w:t>
        <w:br/>
        <w:t>І підводяться&lt;br /&gt;</w:t>
        <w:br/>
        <w:t>Стоги.&lt;br /&gt;</w:t>
        <w:br/>
        <w:t>Я вминаю&lt;br /&gt;</w:t>
        <w:br/>
        <w:t>З дідом стіг,&lt;br /&gt;</w:t>
        <w:br/>
        <w:t>Щоб у дощик&lt;br /&gt;</w:t>
        <w:br/>
        <w:t>Не затік,&lt;br /&gt;</w:t>
        <w:br/>
        <w:t>Щоб сінце&lt;br /&gt;</w:t>
        <w:br/>
        <w:t>Худоба їла,&lt;br /&gt;</w:t>
        <w:br/>
        <w:t>Нас, колгоспників,&lt;br /&gt;</w:t>
        <w:br/>
        <w:t>Хвалила.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