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осінній... вітер віє...</w:t>
      </w:r>
    </w:p>
    <w:p>
      <w:r>
        <w:br/>
        <w:t xml:space="preserve"> * * *</w:t>
      </w:r>
    </w:p>
    <w:p>
      <w:r>
        <w:br/>
        <w:t>День осінній... вітер віє,&lt;br /&gt;</w:t>
        <w:br/>
        <w:t>І красуня Сонце змерзло&lt;br /&gt;</w:t>
        <w:br/>
        <w:t>Одягає теплі шати —&lt;br /&gt;</w:t>
        <w:br/>
        <w:t>Хмари сиві і блакитні.</w:t>
      </w:r>
    </w:p>
    <w:p>
      <w:r>
        <w:br/>
        <w:t>Одягає теплі шати,&lt;br /&gt;</w:t>
        <w:br/>
        <w:t>Їх освітлює красою,&lt;br /&gt;</w:t>
        <w:br/>
        <w:t>Обливає їх промінням,&lt;br /&gt;</w:t>
        <w:br/>
        <w:t>Що з лиця красуні ллється.</w:t>
      </w:r>
    </w:p>
    <w:p>
      <w:r>
        <w:br/>
        <w:t>Потім шати всі скидає,&lt;br /&gt;</w:t>
        <w:br/>
        <w:t>І лягає тихо спати,&lt;br /&gt;</w:t>
        <w:br/>
        <w:t>І пірнає потихеньку&lt;br /&gt;</w:t>
        <w:br/>
        <w:t>У пуховисту постелю.</w:t>
      </w:r>
    </w:p>
    <w:p>
      <w:r>
        <w:br/>
        <w:t>Укривається блакиттю&lt;br /&gt;</w:t>
        <w:br/>
        <w:t>І тихенько засинає...&lt;br /&gt;</w:t>
        <w:br/>
        <w:t>Хмари-шати розпливлися,&lt;br /&gt;</w:t>
        <w:br/>
        <w:t>Розпливлись по всьому небі.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осінній... вітер віє...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