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Гава і Лисиця</w:t>
      </w:r>
    </w:p>
    <w:p>
      <w:r>
        <w:br/>
        <w:t xml:space="preserve"> Літаючи по дворах, Гава&lt;br /&gt;</w:t>
        <w:br/>
        <w:t>Шматок ковбаски добула;&lt;br /&gt;</w:t>
        <w:br/>
        <w:t>Хоч кажуть, що вона дурна роззява,&lt;br /&gt;</w:t>
        <w:br/>
        <w:t>А до крадіжки здатная була.&lt;br /&gt;</w:t>
        <w:br/>
        <w:t>От узяла та й полетіла,&lt;br /&gt;</w:t>
        <w:br/>
        <w:t>Щоб недалечко, у ярку,&lt;br /&gt;</w:t>
        <w:br/>
        <w:t>На самоті поснідать до смаку:&lt;br /&gt;</w:t>
        <w:br/>
        <w:t>Усе було, ще ковбаси не їла.&lt;br /&gt;</w:t>
        <w:br/>
        <w:t>"Спасибі,— думає,— розумним головам,&lt;br /&gt;</w:t>
        <w:br/>
        <w:t>Що в світі потрудились,&lt;br /&gt;</w:t>
        <w:br/>
        <w:t>Усячину робить навчились;&lt;br /&gt;</w:t>
        <w:br/>
        <w:t>Поміж людьми, як кажуть, добре й нам:&lt;br /&gt;</w:t>
        <w:br/>
        <w:t>Що-небудь можна роздобути".&lt;br /&gt;</w:t>
        <w:br/>
        <w:t>Не вспіла Гава носом ткнути,&lt;br /&gt;</w:t>
        <w:br/>
        <w:t>Аж і Лисичка тут стоїть&lt;br /&gt;</w:t>
        <w:br/>
        <w:t>І жалібно квилить:&lt;br /&gt;</w:t>
        <w:br/>
        <w:t>— Голубко-кумонько! Тебе я ждала-ждала,&lt;br /&gt;</w:t>
        <w:br/>
        <w:t>Аж плакала, як виглядала,&lt;br /&gt;</w:t>
        <w:br/>
        <w:t>Щоб голосочок твій почуть,&lt;br /&gt;</w:t>
        <w:br/>
        <w:t>Хоч на хвилиночку про горенько забуть…&lt;br /&gt;</w:t>
        <w:br/>
        <w:t>Ти, може, серденько, того й не знаєш,&lt;br /&gt;</w:t>
        <w:br/>
        <w:t>Як гарно, любо як співаєш —&lt;br /&gt;</w:t>
        <w:br/>
        <w:t>І соловейко так не втне…&lt;br /&gt;</w:t>
        <w:br/>
        <w:t>Розваж хоч трошечки мене! —&lt;br /&gt;</w:t>
        <w:br/>
        <w:t>Прийшлось роззявитись дурному горлу:&lt;br /&gt;</w:t>
        <w:br/>
        <w:t>— Кра! кра! — а ковбаса додолу,&lt;br /&gt;</w:t>
        <w:br/>
        <w:t>Лисичка хап — і у кущі мерщій,-&lt;br /&gt;</w:t>
        <w:br/>
        <w:t>Оддячила кумі своїй!&lt;br /&gt;</w:t>
        <w:br/>
        <w:t>Прокракала роззява, огляділась —&lt;br /&gt;</w:t>
        <w:br/>
        <w:t>Чортма куми і снідання нема…&lt;br /&gt;</w:t>
        <w:br/>
        <w:t>— А щоб ти,— каже,— подавилась,&lt;br /&gt;</w:t>
        <w:br/>
        <w:t>Лукавая кума!&lt;br /&gt;</w:t>
        <w:br/>
        <w:t>Прилащиться підлиза хоч до кого:&lt;br /&gt;</w:t>
        <w:br/>
        <w:t>Солодкії слова&lt;br /&gt;</w:t>
        <w:br/>
        <w:t>Приманюють великого й малого,-&lt;br /&gt;</w:t>
        <w:br/>
        <w:t>То вже така дурниця світова;&lt;br /&gt;</w:t>
        <w:br/>
        <w:t>Про се розумні знають люде,&lt;br /&gt;</w:t>
        <w:br/>
        <w:t>Та що ж ви будете робить:&lt;br /&gt;</w:t>
        <w:br/>
        <w:t>Хто маже — не скрипить,-&lt;br /&gt;</w:t>
        <w:br/>
        <w:t>Так, мабуть, і довіку буде.&lt;br /&gt;</w:t>
        <w:br/>
        <w:t>1892-1893.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Гава і Лисиця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