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</w:t>
      </w:r>
    </w:p>
    <w:p>
      <w:r>
        <w:br/>
        <w:t xml:space="preserve"> Прилетіли гуси, сіли у воротях,&lt;br /&gt;</w:t>
        <w:br/>
        <w:t>Оті білі гуси в червоних чоботях,&lt;br /&gt;</w:t>
        <w:br/>
        <w:t>В червоних чоботях, в хусточках рябеньких,&lt;br /&gt;</w:t>
        <w:br/>
        <w:t>Загелгали гуси, що я ще маленький.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