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одна</w:t>
      </w:r>
    </w:p>
    <w:p>
      <w:r>
        <w:br/>
        <w:t xml:space="preserve"> В дворі болиголов достиг,&lt;br /&gt;</w:t>
        <w:br/>
        <w:t>I голова&lt;br /&gt;</w:t>
        <w:br/>
        <w:t>Болить у тих,&lt;br /&gt;</w:t>
        <w:br/>
        <w:t>Що колива-&lt;br /&gt;</w:t>
        <w:br/>
        <w:t>ючись бредуть, немов сліпі,&lt;br /&gt;</w:t>
        <w:br/>
        <w:t>Худі, бліді,&lt;br /&gt;</w:t>
        <w:br/>
        <w:t>Якісь тупі&lt;br /&gt;</w:t>
        <w:br/>
        <w:t>В нужді й біді.</w:t>
      </w:r>
    </w:p>
    <w:p>
      <w:r>
        <w:br/>
        <w:t>Крутіть, Самсони без Даліл,&lt;br /&gt;</w:t>
        <w:br/>
        <w:t>Без боротьби,&lt;br /&gt;</w:t>
        <w:br/>
        <w:t>Як кінь чи віл,&lt;br /&gt;</w:t>
        <w:br/>
        <w:t>Топчак судьби!&lt;br /&gt;</w:t>
        <w:br/>
        <w:t>Коли закон тебе зборов,&lt;br /&gt;</w:t>
        <w:br/>
        <w:t>Мели без дум&lt;br /&gt;</w:t>
        <w:br/>
        <w:t>Свою любов,&lt;br /&gt;</w:t>
        <w:br/>
        <w:t>I серце, й ум...</w:t>
      </w:r>
    </w:p>
    <w:p>
      <w:r>
        <w:br/>
        <w:t>Все човг і човг, ідуть кружка,&lt;br /&gt;</w:t>
        <w:br/>
        <w:t>Люльки в зубах.&lt;br /&gt;</w:t>
        <w:br/>
        <w:t>Яка важка&lt;br /&gt;</w:t>
        <w:br/>
        <w:t>Спекота — жах!&lt;br /&gt;</w:t>
        <w:br/>
        <w:t>За слово — карцер, тож мовчок!&lt;br /&gt;</w:t>
        <w:br/>
        <w:t>Сумні й нудні&lt;br /&gt;</w:t>
        <w:br/>
        <w:t>Без балачок&lt;br /&gt;</w:t>
        <w:br/>
        <w:t>Тюремні дні!</w:t>
      </w:r>
    </w:p>
    <w:p>
      <w:r>
        <w:br/>
        <w:t>I я в цій купі, звик до них,&lt;br /&gt;</w:t>
        <w:br/>
        <w:t>До топчака...&lt;br /&gt;</w:t>
        <w:br/>
        <w:t>Ще скільки лих&lt;br /&gt;</w:t>
        <w:br/>
        <w:t>Мене чека?&lt;br /&gt;</w:t>
        <w:br/>
        <w:t>Коли зламав людський звичай,&lt;br /&gt;</w:t>
        <w:br/>
        <w:t>То вже сиди&lt;br /&gt;</w:t>
        <w:br/>
        <w:t>I — вибачай —&lt;br /&gt;</w:t>
        <w:br/>
        <w:t>Утіх не жди.</w:t>
      </w:r>
    </w:p>
    <w:p>
      <w:r>
        <w:br/>
        <w:t>Ну що ж, злодюги дорогі&lt;br /&gt;</w:t>
        <w:br/>
        <w:t>I шахраї,&lt;br /&gt;</w:t>
        <w:br/>
        <w:t>Не вороги —&lt;br /&gt;</w:t>
        <w:br/>
        <w:t>Брати мої!&lt;br /&gt;</w:t>
        <w:br/>
        <w:t>Курім, гуляймо, ще Дідро&lt;br /&gt;</w:t>
        <w:br/>
        <w:t>Любив казать:&lt;br /&gt;</w:t>
        <w:br/>
        <w:t>Яке добро —&lt;br /&gt;</w:t>
        <w:br/>
        <w:t>Байдикувать!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одна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