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Колись несподівано в залі концертнім...</w:t>
      </w:r>
    </w:p>
    <w:p>
      <w:r>
        <w:br/>
        <w:t xml:space="preserve"> * * *</w:t>
      </w:r>
    </w:p>
    <w:p>
      <w:r>
        <w:br/>
        <w:t>Колись несподівано в залі концертнім&lt;br /&gt;</w:t>
        <w:br/>
        <w:t>Я Брамса почую — печаллю зійду.&lt;br /&gt;</w:t>
        <w:br/>
        <w:t>Згадається спілка мені шестисердна,&lt;br /&gt;</w:t>
        <w:br/>
        <w:t>Гуляння, купання і клумби в саду.</w:t>
      </w:r>
    </w:p>
    <w:p>
      <w:r>
        <w:br/>
        <w:t>Художниці посмішка і крутолобість,&lt;br /&gt;</w:t>
        <w:br/>
        <w:t>Та посмішка, де не ховається зло,&lt;br /&gt;</w:t>
        <w:br/>
        <w:t>Ляклива, й велика, і світла, як глобус,&lt;br /&gt;</w:t>
        <w:br/>
        <w:t>Художниці посмішка, стан і чоло.</w:t>
      </w:r>
    </w:p>
    <w:p>
      <w:r>
        <w:br/>
        <w:t>Я Брамса почую — душа просвітлиться,&lt;br /&gt;</w:t>
        <w:br/>
        <w:t>Згадаю купівлю припасів і круп,&lt;br /&gt;</w:t>
        <w:br/>
        <w:t>І східці тераси, й оздобу світлиці,&lt;br /&gt;</w:t>
        <w:br/>
        <w:t>І брата, і сина, і клумбу, і дуб.</w:t>
      </w:r>
    </w:p>
    <w:p>
      <w:r>
        <w:br/>
        <w:t>Художниця трави мазюкала густо,&lt;br /&gt;</w:t>
        <w:br/>
        <w:t>А потім ховала в халатик брудний&lt;br /&gt;</w:t>
        <w:br/>
        <w:t>Набір малювальний і "Басму" — цикуту,&lt;br /&gt;</w:t>
        <w:br/>
        <w:t>Що астмою згодом обійдеться їй.</w:t>
      </w:r>
    </w:p>
    <w:p>
      <w:r>
        <w:br/>
        <w:t>Я Брамса почую — і ніби побачу&lt;br /&gt;</w:t>
        <w:br/>
        <w:t>Кущі бузинові, покрівлю, паркан,&lt;br /&gt;</w:t>
        <w:br/>
        <w:t>Балкон напівтемний, обличчя дівчаче,&lt;br /&gt;</w:t>
        <w:br/>
        <w:t>Обличчя і посмішку, брови і стан.</w:t>
      </w:r>
    </w:p>
    <w:p>
      <w:r>
        <w:br/>
        <w:t>Спливає забуте яскравими снами,—&lt;br /&gt;</w:t>
        <w:br/>
        <w:t>Усі мої друзі, сусіди, сім'я,&lt;br /&gt;</w:t>
        <w:br/>
        <w:t>І, всіх пригадавши, заллюся сльозами,&lt;br /&gt;</w:t>
        <w:br/>
        <w:t>І, мокрий від сліз, все не виплачусь я.</w:t>
      </w:r>
    </w:p>
    <w:p>
      <w:r>
        <w:br/>
        <w:t>Руками, як дерево, пісню єдину&lt;br /&gt;</w:t>
        <w:br/>
        <w:t>Охоплять, відчувши щасливий порив,&lt;br /&gt;</w:t>
        <w:br/>
        <w:t>І будуть по колу чотири родини&lt;br /&gt;</w:t>
        <w:br/>
        <w:t>Кружляти, як тіні, під світлий мотив.</w:t>
      </w:r>
    </w:p>
    <w:p>
      <w:r>
        <w:br/>
        <w:t>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Колись несподівано в залі концертнім...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