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Лев-дідуган</w:t>
      </w:r>
    </w:p>
    <w:p>
      <w:r>
        <w:br/>
        <w:t xml:space="preserve"> Лев-дідуган на світі довго жив;&lt;br /&gt;</w:t>
        <w:br/>
        <w:t>Багато лиха наробив;&lt;br /&gt;</w:t>
        <w:br/>
        <w:t>На старість підтоптавсь, нема вже тії сили,&lt;br /&gt;</w:t>
        <w:br/>
        <w:t>Що при здоров’ї мав!&lt;br /&gt;</w:t>
        <w:br/>
        <w:t>І ноги трусяться, і очі помутніли —&lt;br /&gt;</w:t>
        <w:br/>
        <w:t>Зовсім нікчемний став;&lt;br /&gt;</w:t>
        <w:br/>
        <w:t>Лежить, одкинув хвіст і смерті дожидає,&lt;br /&gt;</w:t>
        <w:br/>
        <w:t>А ще ричить і зо зла позирає,&lt;br /&gt;</w:t>
        <w:br/>
        <w:t>Неначе хоче настрашить.&lt;br /&gt;</w:t>
        <w:br/>
        <w:t>Минулися вже тії роки.&lt;br /&gt;</w:t>
        <w:br/>
        <w:t>Що розпирали боки,-&lt;br /&gt;</w:t>
        <w:br/>
        <w:t>Тепер усяк йому віддячить норовить.&lt;br /&gt;</w:t>
        <w:br/>
        <w:t>Колись він скрізь страшив, тепер у верболозі,&lt;br /&gt;</w:t>
        <w:br/>
        <w:t>Як той горох, мовляли, при дорозі,&lt;br /&gt;</w:t>
        <w:br/>
        <w:t>Хіба не схоче хто, той тільки не вскубне.&lt;br /&gt;</w:t>
        <w:br/>
        <w:t>Кабан кликом під боки стусоне;&lt;br /&gt;</w:t>
        <w:br/>
        <w:t>Жаднюга Вовк рвоне його зубами;&lt;br /&gt;</w:t>
        <w:br/>
        <w:t>Бугай товче рогами;&lt;br /&gt;</w:t>
        <w:br/>
        <w:t>На що вже Зайчик-стрибунець —&lt;br /&gt;</w:t>
        <w:br/>
        <w:t>І той урве хоч хвостика кінець,&lt;br /&gt;</w:t>
        <w:br/>
        <w:t>А капосній Лисиці&lt;br /&gt;</w:t>
        <w:br/>
        <w:t>Аж весело креснуть його по пиці.&lt;br /&gt;</w:t>
        <w:br/>
        <w:t>Недужий лиходій і стогне, і харчить…&lt;br /&gt;</w:t>
        <w:br/>
        <w:t>Аж бачить — і Осел біжить,&lt;br /&gt;</w:t>
        <w:br/>
        <w:t>Щоб і собі хоч раз його вбрикнути;&lt;br /&gt;</w:t>
        <w:br/>
        <w:t>Лев голову підняв, силкується гукнути:&lt;br /&gt;</w:t>
        <w:br/>
        <w:t>— Ой, де ж ти, смерть моя!&lt;br /&gt;</w:t>
        <w:br/>
        <w:t>Закрий мені навіки очі,&lt;br /&gt;</w:t>
        <w:br/>
        <w:t>Щоб вже не бачив я&lt;br /&gt;</w:t>
        <w:br/>
        <w:t>Зневаги тяжкої дурної поторочі.-&lt;br /&gt;</w:t>
        <w:br/>
        <w:t>І справді тяжко, що й казать.&lt;br /&gt;</w:t>
        <w:br/>
        <w:t>От до чого силенний Лев дожився;&lt;br /&gt;</w:t>
        <w:br/>
        <w:t>Бодай би був не народився,&lt;br /&gt;</w:t>
        <w:br/>
        <w:t>Як так життя своє кінчать!</w:t>
      </w:r>
    </w:p>
    <w:p>
      <w:r>
        <w:br/>
        <w:t>Хоч соромно, а можна прирівняти&lt;br /&gt;</w:t>
        <w:br/>
        <w:t>І деяких людей&lt;br /&gt;</w:t>
        <w:br/>
        <w:t>До тих звірей.&lt;br /&gt;</w:t>
        <w:br/>
        <w:t>Не треба людям забувати:&lt;br /&gt;</w:t>
        <w:br/>
        <w:t>Хто вік по-божому прожив,&lt;br /&gt;</w:t>
        <w:br/>
        <w:t>Ніколи зла і кривди не чинив,&lt;br /&gt;</w:t>
        <w:br/>
        <w:t>Того до смерті будуть поважати&lt;br /&gt;</w:t>
        <w:br/>
        <w:t>І добрим словом поминати.&lt;br /&gt;</w:t>
        <w:br/>
        <w:t>1890.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Лев-дідуган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