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Мету я втратив. Жити без мети...</w:t>
      </w:r>
    </w:p>
    <w:p>
      <w:r>
        <w:br/>
        <w:t xml:space="preserve"> Мету я втратив. Жити без мети,&lt;br /&gt;</w:t>
        <w:br/>
        <w:t>Коли ти боягуз, – не зможеш ти.&lt;br /&gt;</w:t>
        <w:br/>
        <w:t>За кожний хибний крок, за день в борні&lt;br /&gt;</w:t>
        <w:br/>
        <w:t>На нас чекають муки престрашні,&lt;br /&gt;</w:t>
        <w:br/>
        <w:t>Нам доля заздрісна готує кари,&lt;br /&gt;</w:t>
        <w:br/>
        <w:t>А ми не відведем її удари.&lt;br /&gt;</w:t>
        <w:br/>
        <w:t>Чи нам про вітер на морях благати?&lt;br /&gt;</w:t>
        <w:br/>
        <w:t>Чи ще снігів на полюси додати?&lt;br /&gt;</w:t>
        <w:br/>
        <w:t>Який нещасний нині чоловік!&lt;br /&gt;</w:t>
        <w:br/>
        <w:t>А ким він був у попередній вік?&lt;br /&gt;</w:t>
        <w:br/>
        <w:t>Він був ніщо! Та й ми – на що ми годні?&lt;br /&gt;</w:t>
        <w:br/>
        <w:t>Хіба здолать нам злигодні природні?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Мету я втратив. Жити без мети...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