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 Мірабо</w:t>
      </w:r>
    </w:p>
    <w:p>
      <w:r>
        <w:br/>
        <w:t xml:space="preserve"> Під мостом Мірабо струмує Сена&lt;br /&gt;</w:t>
        <w:br/>
        <w:t>Так і любов&lt;br /&gt;</w:t>
        <w:br/>
        <w:t>Біжить у тебе в мене&lt;br /&gt;</w:t>
        <w:br/>
        <w:t>Журба і втіха крутнява шалена</w:t>
      </w:r>
    </w:p>
    <w:p>
      <w:r>
        <w:br/>
        <w:t>Хай б'є годинник піч настає&lt;br /&gt;</w:t>
        <w:br/>
        <w:t>Минають дні а я ще є</w:t>
      </w:r>
    </w:p>
    <w:p>
      <w:r>
        <w:br/>
        <w:t>Рука в руці постіймо очі в очі&lt;br /&gt;</w:t>
        <w:br/>
        <w:t>Під мостом рук&lt;br /&gt;</w:t>
        <w:br/>
        <w:t>Вода тече хлюпоче&lt;br /&gt;</w:t>
        <w:br/>
        <w:t>Од вічних поглядів спочити хоче</w:t>
      </w:r>
    </w:p>
    <w:p>
      <w:r>
        <w:br/>
        <w:t>Хай б'є годинник піч настає&lt;br /&gt;</w:t>
        <w:br/>
        <w:t>Минають дні а я ще є</w:t>
      </w:r>
    </w:p>
    <w:p>
      <w:r>
        <w:br/>
        <w:t>Любов сплива як та вода бігуча&lt;br /&gt;</w:t>
        <w:br/>
        <w:t>Любов сплива&lt;br /&gt;</w:t>
        <w:br/>
        <w:t>Життя хода тягуча&lt;br /&gt;</w:t>
        <w:br/>
        <w:t>Надія ж невгамовано жагуча</w:t>
      </w:r>
    </w:p>
    <w:p>
      <w:r>
        <w:br/>
        <w:t>Хай б'є годинник ніч настає&lt;br /&gt;</w:t>
        <w:br/>
        <w:t>Минають дні а я ще є</w:t>
      </w:r>
    </w:p>
    <w:p>
      <w:r>
        <w:br/>
        <w:t>Минають дні години і хвилини&lt;br /&gt;</w:t>
        <w:br/>
        <w:t>Мине любов&lt;br /&gt;</w:t>
        <w:br/>
        <w:t>І знову не прилине&lt;br /&gt;</w:t>
        <w:br/>
        <w:t>Під мостом Мірабо хай Сена плине</w:t>
      </w:r>
    </w:p>
    <w:p>
      <w:r>
        <w:br/>
        <w:t>Хай б'є годинник ніч настає&lt;br /&gt;</w:t>
        <w:br/>
        <w:t>Минають дні а я ще є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 Мірабо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