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совісті</w:t>
      </w:r>
    </w:p>
    <w:p>
      <w:r>
        <w:br/>
        <w:t xml:space="preserve"> Дослідів зливи. Каскади думок.&lt;br /&gt;</w:t>
        <w:br/>
        <w:t>Експериментів напружений крок.&lt;br /&gt;</w:t>
        <w:br/>
        <w:t>Ось Феофанія. Ген там Дубна.&lt;br /&gt;</w:t>
        <w:br/>
        <w:t>В криниці пізнання не бачу я дна!&lt;br /&gt;</w:t>
        <w:br/>
        <w:t>Та голос підношу за бомбардування&lt;br /&gt;</w:t>
        <w:br/>
        <w:t>Ядра таємниці! Хай тихе світання&lt;br /&gt;</w:t>
        <w:br/>
        <w:t>Розчепиться криком хитрющого кварка!&lt;br /&gt;</w:t>
        <w:br/>
        <w:t>Хоч сумнів, як ворон, нав'язливо карка:&lt;br /&gt;</w:t>
        <w:br/>
        <w:t>Навіщо? Для бомби?! Навіщо? Для муки?!&lt;br /&gt;</w:t>
        <w:br/>
        <w:t>Чого ж Оппенгеймер заламував руки?!&lt;br /&gt;</w:t>
        <w:br/>
        <w:t>Чи ж фізики атомних псів розпустили?&lt;br /&gt;</w:t>
        <w:br/>
        <w:t>Та в Хіросімі згоріли й могили!&lt;br /&gt;</w:t>
        <w:br/>
        <w:t>Як совість народів звелася з золи,&lt;br /&gt;</w:t>
        <w:br/>
        <w:t>Чи ж фізики атомних псів відтягли?!&lt;br /&gt;</w:t>
        <w:br/>
        <w:t>Намордник на бомбу! Скигління біди!&lt;br /&gt;</w:t>
        <w:br/>
        <w:t>Вже атомний лайнер хрускоче льоди!&lt;br /&gt;</w:t>
        <w:br/>
        <w:t>А в тиші стозвукій на всі голоси&lt;br /&gt;</w:t>
        <w:br/>
        <w:t>Виють і виють атомні пси...&lt;br /&gt;</w:t>
        <w:br/>
        <w:t>Крізь виверти мозку й фашистську грізьбу&lt;br /&gt;</w:t>
        <w:br/>
        <w:t>Над вченим хай сяє моральне табу:&lt;br /&gt;</w:t>
        <w:br/>
        <w:t>Жодного грама науки для зла.&lt;br /&gt;</w:t>
        <w:br/>
        <w:t>Добро хай осяює мудрість чола,&lt;br /&gt;</w:t>
        <w:br/>
        <w:t>Хай воля пізнання розгортуе дії,&lt;br /&gt;</w:t>
        <w:br/>
        <w:t>Хай совість весніє, хай світ молодіє,&lt;br /&gt;</w:t>
        <w:br/>
        <w:t>Хай вітер зеленим своїм язиком&lt;br /&gt;</w:t>
        <w:br/>
        <w:t>Підтверджує серця весняний закон:&lt;br /&gt;</w:t>
        <w:br/>
        <w:t>Жити. Творити. Світ берегти.&lt;br /&gt;</w:t>
        <w:br/>
        <w:t>Світити людині на цілі світи.&lt;br /&gt;</w:t>
        <w:br/>
        <w:t>Холонуть зірки. Але чуйно і зірко&lt;br /&gt;</w:t>
        <w:br/>
        <w:t>Лиш ти не холонь-бо, людинонько-зірко!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совісті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