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Покровитель</w:t>
      </w:r>
    </w:p>
    <w:p>
      <w:r>
        <w:br/>
        <w:t xml:space="preserve"> &lt;p&gt;Він ніколи й не мріяв про таку блискучу кар'єру. Син провінціального судового виконавця, Жан Марен приїхав у Париж, як безліч інших, щоб пройти курс юридичних наук в Латинському кварталі. В різних пивних, які він ретельно по черзі відвідував, він здружився з кількома балакунами-студентами, що любили поговорити про політику за кухлем пива. Він захоплювався ними, уперто ходив за ними з кафе до кафе, навіть платив за них, коли у нього бували гроші.</w:t>
      </w:r>
    </w:p>
    <w:p>
      <w:r>
        <w:br/>
        <w:t>Потім він став адвокатом і почав вести справи, які звичайно програвав. Але от якось уранці він дізнався з газет, що один з його колишніх приятелів по Латинському кварталу обраний депутатом.</w:t>
      </w:r>
    </w:p>
    <w:p>
      <w:r>
        <w:br/>
        <w:t>Він знову став його вірним псом, другом з числа тих, на кого звалюють неприємні доручення й клопоти, за ким посилають, коли є в тому потреба, і з ким взагалі не церемоняться. Але трапилось так, що завдяки парламентській інтризі депутат став міністром; а через шість місяців Жан Марен був призначений державним радником.</w:t>
      </w:r>
    </w:p>
    <w:p>
      <w:r>
        <w:br/>
        <w:t>Спершу його охопила така гордість, що він зовсім втратив розум. Він ходив вулицями, щоб показати себе, немовби з самого його вигляду можна було догадатись про його високе звання. З самих незначних приводів він умудрявся говорити торговцям, у яких що-небудь купував, продавцям газет і навіть візникам:</w:t>
      </w:r>
    </w:p>
    <w:p>
      <w:r>
        <w:br/>
        <w:t>— Я, як державний радник...</w:t>
      </w:r>
    </w:p>
    <w:p>
      <w:r>
        <w:br/>
        <w:t>Згодом, як наслідок його високого становища, як професіональна неминучість, як обов'язок впливової і великодушної людини, у нього виникла владна потреба протегувати. Всім на світі пропонував він з незвичайною щедрістю свою підтримку, користуючись кожною нагодою.</w:t>
      </w:r>
    </w:p>
    <w:p>
      <w:r>
        <w:br/>
        <w:t>Зустрівши де-небудь на бульварі знайомого, він підходив до нього з захопленим виглядом, потискував йому руки, питався про здоров'я, потім, не дожидаючи запитань, заявляв:</w:t>
      </w:r>
    </w:p>
    <w:p>
      <w:r>
        <w:br/>
        <w:t>— Знаєте, адже я державний радник і я весь до ваших послуг. Якщо я можу бути вам чим-небудь корисним, розраховуйте на мене без будь-яких церемоній. У моєму становищі можна багато чого зробити.</w:t>
      </w:r>
    </w:p>
    <w:p>
      <w:r>
        <w:br/>
        <w:t>І він заходив з приятелем, що зустрівся йому, в кафе, просив принести перо, чорнило і аркуш поштового паперу — "Один тільки аркуш, голубчику, мені треба написати рекомендаційного листа".</w:t>
      </w:r>
    </w:p>
    <w:p>
      <w:r>
        <w:br/>
        <w:t>І він писав такі рекомендаційні листи по десять, двадцять, п'ятдесят на день. Він писав їх в Американському кафе, у Біньйона, у Тортоні, у Мезон Доре, в кафе Ріш, в Ельдера, в Англійському кафе, в Неаполітанському — скрізь, скрізь. Він писав усім чиновникам республіки, починаючи з мирових суддів і кінчаючи міністрами. І він був щасливий, цілком щасливий.</w:t>
      </w:r>
    </w:p>
    <w:p>
      <w:r>
        <w:br/>
        <w:t>Одного ранку, коли він вийшов з дому і попрямував у Державну раду, почав накрапати дощ. Він хотів було найняти фіакр, але роздумав і пішов пішки.</w:t>
      </w:r>
    </w:p>
    <w:p>
      <w:r>
        <w:br/>
        <w:t>Дощ дедалі дужчав, заливав тротуари, затопив брук. Пан Марен змушений був сховатися в під'їзді. Там уже стояв якийсь священик, старий, сивоволосий. До того як стати державним радником, пан Марен недолюблював духовенство. Але з того часу, як один кардинал чемно попросив у нього поради в одній заплутаній справі, він почав ставитися до церкви з повагою. Дощ лив як із відра, і, рятуючись від бризок, обидва відступили в глиб під'їзду, до швейцарської. Пан Марен, якому так і кортіло, як завжди, поговорити і похвастати, сказав:</w:t>
      </w:r>
    </w:p>
    <w:p>
      <w:r>
        <w:br/>
        <w:t>— Яка паскудна погода, пане абат!</w:t>
      </w:r>
    </w:p>
    <w:p>
      <w:r>
        <w:br/>
        <w:t>Старий священик кивнув головою:</w:t>
      </w:r>
    </w:p>
    <w:p>
      <w:r>
        <w:br/>
        <w:t>— О так, пане, і особливо це неприємно для тих, хто приїжджає в Париж всього на кілька днів.</w:t>
      </w:r>
    </w:p>
    <w:p>
      <w:r>
        <w:br/>
        <w:t>— А, ви з провінції?</w:t>
      </w:r>
    </w:p>
    <w:p>
      <w:r>
        <w:br/>
        <w:t>— Так, пане, я тут тільки проїздом.</w:t>
      </w:r>
    </w:p>
    <w:p>
      <w:r>
        <w:br/>
        <w:t>— Справді, це дуже неприємно — приїхати в столицю на кілька днів і попасти в дощі. А ми, чиновники, живемо тут цілий рік, і нас це мало турбує.</w:t>
      </w:r>
    </w:p>
    <w:p>
      <w:r>
        <w:br/>
        <w:t>Абат не відповів. Він дивився на вулицю — злива стихала. Нарешті, наважившись, він підібрав сутану, як жінки підбирають сукні, переходячи струмок.</w:t>
      </w:r>
    </w:p>
    <w:p>
      <w:r>
        <w:br/>
        <w:t>Пан Марен, бачачи, що він збирається йти, вигукнув:</w:t>
      </w:r>
    </w:p>
    <w:p>
      <w:r>
        <w:br/>
        <w:t>— Ви промокнете наскрізь, пане абат. Підождіть ще кілька хвилин, дощ зараз перестане.</w:t>
      </w:r>
    </w:p>
    <w:p>
      <w:r>
        <w:br/>
        <w:t>Старий нерішуче зупинився, потім сказав:</w:t>
      </w:r>
    </w:p>
    <w:p>
      <w:r>
        <w:br/>
        <w:t>— Бачите, я дуже поспішаю. У мене важливе побачення.</w:t>
      </w:r>
    </w:p>
    <w:p>
      <w:r>
        <w:br/>
        <w:t>Пан Марен був сповнений співчуття:</w:t>
      </w:r>
    </w:p>
    <w:p>
      <w:r>
        <w:br/>
        <w:t>— Але ви промокнете до нитки. Дозвольте спитати, в який бік вам іти?</w:t>
      </w:r>
    </w:p>
    <w:p>
      <w:r>
        <w:br/>
        <w:t>Кюре, здавалося, завагався, потім відповів:</w:t>
      </w:r>
    </w:p>
    <w:p>
      <w:r>
        <w:br/>
        <w:t>— Я йду в напрямі Пале-Ройялю.</w:t>
      </w:r>
    </w:p>
    <w:p>
      <w:r>
        <w:br/>
        <w:t>— В такому разі, пане абат, дозвольте запропонувати вам мій зонтик. Я йду в Державну раду. Я державний радник.</w:t>
      </w:r>
    </w:p>
    <w:p>
      <w:r>
        <w:br/>
        <w:t>Старий священик звів очі, глянув на сусіда і сказав:</w:t>
      </w:r>
    </w:p>
    <w:p>
      <w:r>
        <w:br/>
        <w:t>— Щиро дякую вам, пане, і залюбки приймаю вашу пропозицію.</w:t>
      </w:r>
    </w:p>
    <w:p>
      <w:r>
        <w:br/>
        <w:t>Тоді пан Марен взяв старого під руку і потяг його. Він керував ним, стежив за ним, радив:</w:t>
      </w:r>
    </w:p>
    <w:p>
      <w:r>
        <w:br/>
        <w:t>— Обережніше, тут канава, пане абат. Особливо бережіться екіпажів; колеса екіпажів іноді забризкують грязюкою з ніг до голови. Остерігайтесь пішоходів з зонтиками. Нема нічого небезпечнішого для очей, як гострі спиці зонтиків. Особливо нестерпні жінки: вони ні на що не звертають уваги і завжди, в дощ і спеку, тикають вам спицями своїх зонтиків прямо в обличчя. Та й взагалі вони ні з ким не рахуються. Можна подумати, що все місто належить їм. Вони панують на тротуарах і на бруку. Я особисто вважаю, що жіноче виховання у нас дуже занедбане.</w:t>
      </w:r>
    </w:p>
    <w:p>
      <w:r>
        <w:br/>
        <w:t>І пан Марен зареготав.</w:t>
      </w:r>
    </w:p>
    <w:p>
      <w:r>
        <w:br/>
        <w:t>Кюре мовчав. Він ішов, трохи згорбившись, старанно вибираючи, куди ступити, щоб не забруднити ні взуття, ні сутани.</w:t>
      </w:r>
    </w:p>
    <w:p>
      <w:r>
        <w:br/>
        <w:t>Пан Марен вів далі:</w:t>
      </w:r>
    </w:p>
    <w:p>
      <w:r>
        <w:br/>
        <w:t>— Ви, мабуть, приїхали в Париж трохи розважитись?</w:t>
      </w:r>
    </w:p>
    <w:p>
      <w:r>
        <w:br/>
        <w:t>Старий відповів:</w:t>
      </w:r>
    </w:p>
    <w:p>
      <w:r>
        <w:br/>
        <w:t>— Ні, у мене є справа.</w:t>
      </w:r>
    </w:p>
    <w:p>
      <w:r>
        <w:br/>
        <w:t>— А! І важлива справа? Дозвольте запитати, в чому вона полягає? Якщо я можу бути вам корисним, я цілком до ваших послуг.</w:t>
      </w:r>
    </w:p>
    <w:p>
      <w:r>
        <w:br/>
        <w:t>Кюре, здавалось, збентежився. Він пробурмотів:</w:t>
      </w:r>
    </w:p>
    <w:p>
      <w:r>
        <w:br/>
        <w:t>— О, це невеличка справа особистого характеру. Маленьке непорозуміння... з епіскопом. Вам це не буде цікаво. Це... це справа внутрішня... суто церковна.</w:t>
      </w:r>
    </w:p>
    <w:p>
      <w:r>
        <w:br/>
        <w:t>Пан Марен намагався прислужитися.</w:t>
      </w:r>
    </w:p>
    <w:p>
      <w:r>
        <w:br/>
        <w:t>— Але ж Державна рада якраз займається цими справами. В такому разі, розраховуйте на мене.</w:t>
      </w:r>
    </w:p>
    <w:p>
      <w:r>
        <w:br/>
        <w:t>— Так, пане, в Державну раду я саме і йду. Ви безмірно добрі. Мені треба побачитися з паном Лерепером і паном Савоном, а можливо, також і з паном Петіпа.</w:t>
      </w:r>
    </w:p>
    <w:p>
      <w:r>
        <w:br/>
        <w:t>Пан Марен різко зупинився.</w:t>
      </w:r>
    </w:p>
    <w:p>
      <w:r>
        <w:br/>
        <w:t>— Але ж це мої друзі, пане абат, мої найкращі друзі, чудові товариші, прекрасні люди! Я дам вам рекомендації до всіх трьох — і найгарячіші рекомендації, звіртесь на мене.</w:t>
      </w:r>
    </w:p>
    <w:p>
      <w:r>
        <w:br/>
        <w:t>Кюре не знав, як дякувати, розсипався пробаченнями, белькотів слова подяки.</w:t>
      </w:r>
    </w:p>
    <w:p>
      <w:r>
        <w:br/>
        <w:t>Пан Марен був у захваті.</w:t>
      </w:r>
    </w:p>
    <w:p>
      <w:r>
        <w:br/>
        <w:t>— Ну, ви можете похвалитись, що вам пощастило, пане абат. Ось побачите, ось побачите, що дякуючи мені ваша справа піде, як по маслу.</w:t>
      </w:r>
    </w:p>
    <w:p>
      <w:r>
        <w:br/>
        <w:t>Вони прийшли до Державної ради. Пан Марен запросив священика до себе в кабінет, запропонував йому крісло, посадив його перед каміном, потім сам сів за письмовий стіл і почав писати:</w:t>
      </w:r>
    </w:p>
    <w:p>
      <w:r>
        <w:br/>
        <w:t>"Дорогий колего, дозвольте якнайщиріше рекомендувати Вам шановного і достойного похвали пастиря, пана абата..."</w:t>
      </w:r>
    </w:p>
    <w:p>
      <w:r>
        <w:br/>
        <w:t>Він зупинився і спитав:</w:t>
      </w:r>
    </w:p>
    <w:p>
      <w:r>
        <w:br/>
        <w:t>— Пробачте, як ваше прізвище?</w:t>
      </w:r>
    </w:p>
    <w:p>
      <w:r>
        <w:br/>
        <w:t>— Абат Сентюр.</w:t>
      </w:r>
    </w:p>
    <w:p>
      <w:r>
        <w:br/>
        <w:t>Пан Марен знов почав писати.</w:t>
      </w:r>
    </w:p>
    <w:p>
      <w:r>
        <w:br/>
        <w:t>"...пана абата Сентюра, який потребує вашої прихильної допомоги в одній невеликій справі, про яку він Вам розкаже.</w:t>
      </w:r>
    </w:p>
    <w:p>
      <w:r>
        <w:br/>
        <w:t>Я щасливий, що можу скористатися з нагоди, щоб висловити Вам, дорогий колего..."</w:t>
      </w:r>
    </w:p>
    <w:p>
      <w:r>
        <w:br/>
        <w:t>І він закінчив листа звичайними привітаннями.</w:t>
      </w:r>
    </w:p>
    <w:p>
      <w:r>
        <w:br/>
        <w:t>Написавши три листи, він вручив їх своєму протеже, і той пішов після нескінченних висловлювань подяки.</w:t>
      </w:r>
    </w:p>
    <w:p>
      <w:r>
        <w:br/>
        <w:t>Пан Марен скінчив свої справи, вернувся додому, спокійно провів вечір, мирно спав, вранці прокинувся у прекрасному настрої і звелів подати газети.</w:t>
      </w:r>
    </w:p>
    <w:p>
      <w:r>
        <w:br/>
        <w:t>Перша газета, яку він розгорнув, була органом радикалів. Він прочитав:</w:t>
      </w:r>
    </w:p>
    <w:p>
      <w:r>
        <w:br/>
        <w:t>"Наше духовенство і наші чиновники.</w:t>
      </w:r>
    </w:p>
    <w:p>
      <w:r>
        <w:br/>
        <w:t>Зловживанням духовенства, очевидно, ніколи не буде краю. Один священик, на ім'я Сентюр, викритий у тому, що він був у змові проти існуючого уряду, обвинувачений у багатьох недостойних вчинках, про які ми воліємо не згадувати, запідозрений у тому, що він колишній єзуїт, який перекрасився на простого священика, — був усунений епіскопом з посади з причин, що їх, як кажуть, незручно розголошувати, а потім викликаний до Парижа, щоб дати пояснення, — знайшов тут палкого захисника в особі якогось Марена, державного радника, що не побоявся дати цьому злочинцеві в сутані настійливі рекомендаційні листи до всіх своїх колег, республіканських чиновників. Звертаємо увагу міністра на неприпустиму поведінку цього державного радника..."</w:t>
      </w:r>
    </w:p>
    <w:p>
      <w:r>
        <w:br/>
        <w:t>Пан Марен скочив з ліжка, одягся і побіг до свого колеги Петіпа, який сказав йому:</w:t>
      </w:r>
    </w:p>
    <w:p>
      <w:r>
        <w:br/>
        <w:t>— Та ви з глузду з'їхали! Рекомендуєте мені цього старого змовника.</w:t>
      </w:r>
    </w:p>
    <w:p>
      <w:r>
        <w:br/>
        <w:t>Розгублений пан Марен забелькотів:</w:t>
      </w:r>
    </w:p>
    <w:p>
      <w:r>
        <w:br/>
        <w:t>— Та ні... бачите... я був введений в оману... У нього був такий порядний вигляд... він мене обдурив... він мене безсоромно обдурив. Прошу вас, засудіть його, засудіть якнайсуворіше. Я зараз напишу. Скажіть мені, кому треба написати, щоб його засудили. Я звернусь до генерального прокурора, до паризького архієпіскопа, так, до архієпіскопа...</w:t>
      </w:r>
    </w:p>
    <w:p>
      <w:r>
        <w:br/>
        <w:t>І, поквапливо сівши за стіл пана Петіпа, він написав:</w:t>
      </w:r>
    </w:p>
    <w:p>
      <w:r>
        <w:br/>
        <w:t>"Монсиньйор, маю честь довести до відома Вашого Преосвященства, що я став жертвою інтриг і брехні одного абата Сентюра, який обманув моє довір'я.</w:t>
      </w:r>
    </w:p>
    <w:p>
      <w:r>
        <w:br/>
        <w:t>Бувши введений в оману запевненнями цього священика, я..."</w:t>
      </w:r>
    </w:p>
    <w:p>
      <w:r>
        <w:br/>
        <w:t>Підписавши і запечатавши листа, він обернувся до свого колеги і заявив:</w:t>
      </w:r>
    </w:p>
    <w:p>
      <w:r>
        <w:br/>
        <w:t>— Бачите, мій дорогий друже, нехай це буде вам наукою, ніколи не давайте нікому рекомендацій.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Покровитель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