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Руки Жанни-Марі</w:t>
      </w:r>
    </w:p>
    <w:p>
      <w:r>
        <w:br/>
        <w:t xml:space="preserve"> Артюр Рембо&lt;br /&gt;</w:t>
        <w:br/>
        <w:t>Руки Жанни-Марі</w:t>
      </w:r>
    </w:p>
    <w:p>
      <w:r>
        <w:br/>
        <w:t>Перекладач: С. Нікіташенко</w:t>
      </w:r>
    </w:p>
    <w:p>
      <w:r>
        <w:br/>
        <w:t>Ні, це не руки Хуаніти!&lt;br /&gt;</w:t>
        <w:br/>
        <w:t>Вони бліді, мов неживі,&lt;br /&gt;</w:t>
        <w:br/>
        <w:t>Вони засмаглі — серед літа&lt;br /&gt;</w:t>
        <w:br/>
        <w:t>Жаркий палив їх суховій.</w:t>
      </w:r>
    </w:p>
    <w:p>
      <w:r>
        <w:br/>
        <w:t>Чи брали руки ці причастя?&lt;br /&gt;</w:t>
        <w:br/>
        <w:t>Чи звідали вони любов?&lt;br /&gt;</w:t>
        <w:br/>
        <w:t>Чи поринали в любострастя,&lt;br /&gt;</w:t>
        <w:br/>
        <w:t>Як в пітьму ночі,— знов і знов?</w:t>
      </w:r>
    </w:p>
    <w:p>
      <w:r>
        <w:br/>
        <w:t>Чи спочивали на колінах?&lt;br /&gt;</w:t>
        <w:br/>
        <w:t>Чи поривались в небеса?&lt;br /&gt;</w:t>
        <w:br/>
        <w:t>Чи серед торгу жар перлини&lt;br /&gt;</w:t>
        <w:br/>
        <w:t>У цих долонях погасав?</w:t>
      </w:r>
    </w:p>
    <w:p>
      <w:r>
        <w:br/>
        <w:t>Чи падали до ніг мадонни,&lt;br /&gt;</w:t>
        <w:br/>
        <w:t>I благодать їм слав господь?&lt;br /&gt;</w:t>
        <w:br/>
        <w:t>Чи то лиш соком беладонни&lt;br /&gt;</w:t>
        <w:br/>
        <w:t>Спалахувала їхня плоть,</w:t>
      </w:r>
    </w:p>
    <w:p>
      <w:r>
        <w:br/>
        <w:t>Коли, прогнавши легкокрилих&lt;br /&gt;</w:t>
        <w:br/>
        <w:t>Нічних комах, що п'ють нектар,&lt;br /&gt;</w:t>
        <w:br/>
        <w:t>Вони крізь пальці процідили&lt;br /&gt;</w:t>
        <w:br/>
        <w:t>Проклятого труйзілля дар?</w:t>
      </w:r>
    </w:p>
    <w:p>
      <w:r>
        <w:br/>
        <w:t>Ох! Як знемогу їм здолати?&lt;br /&gt;</w:t>
        <w:br/>
        <w:t>Як побороти млосний чар?&lt;br /&gt;</w:t>
        <w:br/>
        <w:t>Над ними снів розкинув шати&lt;br /&gt;</w:t>
        <w:br/>
        <w:t>Сіон? Чи, може, Хенджавар?</w:t>
      </w:r>
    </w:p>
    <w:p>
      <w:r>
        <w:br/>
        <w:t>Цитрин ці руки не збирали,&lt;br /&gt;</w:t>
        <w:br/>
        <w:t>З богами зналися здаля,&lt;br /&gt;</w:t>
        <w:br/>
        <w:t>I пелюшок вони не прали,&lt;br /&gt;</w:t>
        <w:br/>
        <w:t>Не колисали немовля;</w:t>
      </w:r>
    </w:p>
    <w:p>
      <w:r>
        <w:br/>
        <w:t>Це руки не кузин-панянок&lt;br /&gt;</w:t>
        <w:br/>
        <w:t>I не фабричних робітниць,&lt;br /&gt;</w:t>
        <w:br/>
        <w:t>Що їм цехів чадний серпанок&lt;br /&gt;</w:t>
        <w:br/>
        <w:t>Ліг тінями на білість лиць.</w:t>
      </w:r>
    </w:p>
    <w:p>
      <w:r>
        <w:br/>
        <w:t>I, невблаганні, як машини,&lt;br /&gt;</w:t>
        <w:br/>
        <w:t>Пругкі, як лука тятива,&lt;br /&gt;</w:t>
        <w:br/>
        <w:t>Вони не скривдять і дитини,-&lt;br /&gt;</w:t>
        <w:br/>
        <w:t>Їх дужа плоть добром жива!</w:t>
      </w:r>
    </w:p>
    <w:p>
      <w:r>
        <w:br/>
        <w:t>Тверда, немов багнета лезо,&lt;br /&gt;</w:t>
        <w:br/>
        <w:t>Вона не гнеться, як холуй,&lt;br /&gt;</w:t>
        <w:br/>
        <w:t>Вона співає "Марсельєзу" —&lt;br /&gt;</w:t>
        <w:br/>
        <w:t>Вона не знає алілуй!</w:t>
      </w:r>
    </w:p>
    <w:p>
      <w:r>
        <w:br/>
        <w:t>Зате вп'ялися б вам у шиї&lt;br /&gt;</w:t>
        <w:br/>
        <w:t>Ці сильні руки залюбки,&lt;br /&gt;</w:t>
        <w:br/>
        <w:t>Вони б вас всіх передушили,&lt;br /&gt;</w:t>
        <w:br/>
        <w:t>Нікчемні, пещені ляльки!</w:t>
      </w:r>
    </w:p>
    <w:p>
      <w:r>
        <w:br/>
        <w:t>Цих рук закоханих долоні&lt;br /&gt;</w:t>
        <w:br/>
        <w:t>Рубіном сонця опекло,&lt;br /&gt;</w:t>
        <w:br/>
        <w:t>I глухо кров шугає в скроні,&lt;br /&gt;</w:t>
        <w:br/>
        <w:t>Відчувши їх п'янке тепло.</w:t>
      </w:r>
    </w:p>
    <w:p>
      <w:r>
        <w:br/>
        <w:t>Коли ж, ввібравши біль народу,&lt;br /&gt;</w:t>
        <w:br/>
        <w:t>Ці руки шерхли, як рілля,-&lt;br /&gt;</w:t>
        <w:br/>
        <w:t>Їм повертали дивну вроду&lt;br /&gt;</w:t>
        <w:br/>
        <w:t>Святі цілунки Бунтаря!</w:t>
      </w:r>
    </w:p>
    <w:p>
      <w:r>
        <w:br/>
        <w:t>I розквітали смаглі руки,&lt;br /&gt;</w:t>
        <w:br/>
        <w:t>Жагою повнячись ущерть,&lt;br /&gt;</w:t>
        <w:br/>
        <w:t>Під мітральезні перегуки,&lt;br /&gt;</w:t>
        <w:br/>
        <w:t>Коли Париж стояв насмерть!</w:t>
      </w:r>
    </w:p>
    <w:p>
      <w:r>
        <w:br/>
        <w:t>Круг тих долонь — о любі руки,&lt;br /&gt;</w:t>
        <w:br/>
        <w:t>Судилось вам спізнати й це! —&lt;br /&gt;</w:t>
        <w:br/>
        <w:t>Де ще тремтять цілунків звуки,&lt;br /&gt;</w:t>
        <w:br/>
        <w:t>Кайданів брязнуло кільце.</w:t>
      </w:r>
    </w:p>
    <w:p>
      <w:r>
        <w:br/>
        <w:t>I, занімівши від розпуки,&lt;br /&gt;</w:t>
        <w:br/>
        <w:t>Ми бачимо, як з-під заков.&lt;br /&gt;</w:t>
        <w:br/>
        <w:t>Струмуючи на добрі руки,&lt;br /&gt;</w:t>
        <w:br/>
        <w:t>Смагу із них змиває кров...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Руки Жанни-Марі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