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 з вереснем стискають...</w:t>
      </w:r>
    </w:p>
    <w:p>
      <w:r>
        <w:br/>
        <w:t xml:space="preserve"> Серпень з вереснем стискають&lt;br /&gt;</w:t>
        <w:br/>
        <w:t>Один одному правиці,&lt;br /&gt;</w:t>
        <w:br/>
        <w:t>Що одна правиця — сонце,&lt;br /&gt;</w:t>
        <w:br/>
        <w:t>Друга — місяць-молодик.&lt;br /&gt;</w:t>
        <w:br/>
        <w:t>Просвистіли ситі крижні&lt;br /&gt;</w:t>
        <w:br/>
        <w:t>Над утомленим болотом;</w:t>
      </w:r>
    </w:p>
    <w:p>
      <w:r>
        <w:br/>
        <w:t>У густому верболозі,&lt;br /&gt;</w:t>
        <w:br/>
        <w:t>Де заліг густий туман,&lt;br /&gt;</w:t>
        <w:br/>
        <w:t>Гомонять перед нічлігом,&lt;br /&gt;</w:t>
        <w:br/>
        <w:t>Опустившись, ніби хмарка,&lt;br /&gt;</w:t>
        <w:br/>
        <w:t>Невпокійливі шпаки.</w:t>
      </w:r>
    </w:p>
    <w:p>
      <w:r>
        <w:br/>
        <w:t>А земля лежить медова, .&lt;br /&gt;</w:t>
        <w:br/>
        <w:t>А над вічними льодами,&lt;br /&gt;</w:t>
        <w:br/>
        <w:t>Над Північним океаном,&lt;br /&gt;</w:t>
        <w:br/>
        <w:t>В гострій птичій далині, —&lt;br /&gt;</w:t>
        <w:br/>
        <w:t>Прокладають путь сувору&lt;br /&gt;</w:t>
        <w:br/>
        <w:t>Молоді аеронавти,&lt;br /&gt;</w:t>
        <w:br/>
        <w:t>І домують: на крижині&lt;br /&gt;</w:t>
        <w:br/>
        <w:t>Мореплавці молоді.</w:t>
      </w:r>
    </w:p>
    <w:p>
      <w:r>
        <w:br/>
        <w:t>А земля лежить медова,&lt;br /&gt;</w:t>
        <w:br/>
        <w:t>А в глухих степах азійських,&lt;br /&gt;</w:t>
        <w:br/>
        <w:t>Де схиляється без вітру&lt;br /&gt;</w:t>
        <w:br/>
        <w:t>Дзвінкостеблий саксаул,&lt;br /&gt;</w:t>
        <w:br/>
        <w:t>Добувають воду світлу,&lt;br /&gt;</w:t>
        <w:br/>
        <w:t>Росять жадібні просторії,&lt;br /&gt;</w:t>
        <w:br/>
        <w:t>Живоносне зерно сiють&lt;br /&gt;</w:t>
        <w:br/>
        <w:t>Наші сестри і брати.</w:t>
      </w:r>
    </w:p>
    <w:p>
      <w:r>
        <w:br/>
        <w:t>Я стою, я стис рушницю,&lt;br /&gt;</w:t>
        <w:br/>
        <w:t>Дожидаю перельоту,&lt;br /&gt;</w:t>
        <w:br/>
        <w:t>Лугову вдихаю вогкість&lt;br /&gt;</w:t>
        <w:br/>
        <w:t>Ненаситними грудьми,&lt;br /&gt;</w:t>
        <w:br/>
        <w:t>А душа вже набрякає,&lt;br /&gt;</w:t>
        <w:br/>
        <w:t>Як дубова брость весною,&lt;br /&gt;</w:t>
        <w:br/>
        <w:t>І розів'ється небавом&lt;br /&gt;</w:t>
        <w:br/>
        <w:t>У неспівані пісні.</w:t>
      </w:r>
    </w:p>
    <w:p>
      <w:r>
        <w:br/>
        <w:t>Все тобі, медова земле,&lt;br /&gt;</w:t>
        <w:br/>
        <w:t>Все тобі, моя країно,&lt;br /&gt;</w:t>
        <w:br/>
        <w:t>Де смуглява ходить праця&lt;br /&gt;</w:t>
        <w:br/>
        <w:t>По оновлених полях!&lt;br /&gt;</w:t>
        <w:br/>
        <w:t>Все тобі несу з любов'ю,&lt;br /&gt;</w:t>
        <w:br/>
        <w:t>Півдню й півночі складаю&lt;br /&gt;</w:t>
        <w:br/>
        <w:t>Працю рук, зусилля мозку,&lt;br /&gt;</w:t>
        <w:br/>
        <w:t>Блиск очей і серця кров!</w:t>
      </w:r>
    </w:p>
    <w:p>
      <w:r>
        <w:br/>
        <w:t>1936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 з вереснем стискають...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