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Сілезькі ткачі</w:t>
      </w:r>
    </w:p>
    <w:p>
      <w:r>
        <w:br/>
        <w:t xml:space="preserve"> Генріх Гейне (Гайне)&lt;br /&gt;</w:t>
        <w:br/>
        <w:t>Сілезькі ткачі</w:t>
      </w:r>
    </w:p>
    <w:p>
      <w:r>
        <w:br/>
        <w:t>Перекладач: Володимир Кобилянський&lt;br /&gt;</w:t>
        <w:br/>
        <w:t>Джерело: З книги: Зарубіжна література: Хрестоматія.— К.: Освіта., 1992.</w:t>
      </w:r>
    </w:p>
    <w:p>
      <w:r>
        <w:br/>
        <w:t>Очей засумованих сльози не точать;&lt;br /&gt;</w:t>
        <w:br/>
        <w:t>Сидять за верстатом, зубами скрегочуть:&lt;br /&gt;</w:t>
        <w:br/>
        <w:t>"Німеччині смертний покров ми тчемо,&lt;br /&gt;</w:t>
        <w:br/>
        <w:t>Трикратне прокляття в нього ввітчемо —&lt;br /&gt;</w:t>
        <w:br/>
        <w:t>Тчемо ми, тчемо ми!"</w:t>
      </w:r>
    </w:p>
    <w:p>
      <w:r>
        <w:br/>
        <w:t>"Прокляття на бога, кому ми молились,&lt;br /&gt;</w:t>
        <w:br/>
        <w:t>Як в голод і в холод під плотом тулились;&lt;br /&gt;</w:t>
        <w:br/>
        <w:t>Даремно молились і ждали весь час,&lt;br /&gt;</w:t>
        <w:br/>
        <w:t>Той бог був не наш, одурманив він нас —&lt;br /&gt;</w:t>
        <w:br/>
        <w:t>Тчемо ми, тчемо ми!"</w:t>
      </w:r>
    </w:p>
    <w:p>
      <w:r>
        <w:br/>
        <w:t>"Прокляття князям, королям і вельможам,&lt;br /&gt;</w:t>
        <w:br/>
        <w:t>Що ласки від них дочекатись не можем.&lt;br /&gt;</w:t>
        <w:br/>
        <w:t>Король в нас загарбав останній п'ятак,&lt;br /&gt;</w:t>
        <w:br/>
        <w:t>А потім звелів пострілять, як собак,-&lt;br /&gt;</w:t>
        <w:br/>
        <w:t>Тчемо ми, тчемо ми!"</w:t>
      </w:r>
    </w:p>
    <w:p>
      <w:r>
        <w:br/>
        <w:t>"Прокляття отчизні, де гнуться раби,&lt;br /&gt;</w:t>
        <w:br/>
        <w:t>Отчизні насильства, країні ганьби,&lt;br /&gt;</w:t>
        <w:br/>
        <w:t>Де хутко гниють, опадають квітки,&lt;br /&gt;</w:t>
        <w:br/>
        <w:t>Де сморід і гниль, де ростуть черв'яки —&lt;br /&gt;</w:t>
        <w:br/>
        <w:t>Тчемо ми, тчемо ми!"</w:t>
      </w:r>
    </w:p>
    <w:p>
      <w:r>
        <w:br/>
        <w:t>"Наш човник літає, верстат стугонить,&lt;br /&gt;</w:t>
        <w:br/>
        <w:t>Тчемо ми щоночі, щодня і щомить —&lt;br /&gt;</w:t>
        <w:br/>
        <w:t>Німеччині смертний покров ми тчемо,&lt;br /&gt;</w:t>
        <w:br/>
        <w:t>Трикратне прокляття в нього ввітчемо —&lt;br /&gt;</w:t>
        <w:br/>
        <w:t>Тчемо ми, тчемо ми!"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Сілезькі ткачі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