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Соната Прокоф'єва</w:t>
      </w:r>
    </w:p>
    <w:p>
      <w:r>
        <w:br/>
        <w:t xml:space="preserve"> Любимому&lt;br /&gt;</w:t>
        <w:br/>
        <w:t>І&lt;br /&gt;</w:t>
        <w:br/>
        <w:t>Закрутили,загули, заграли,&lt;br /&gt;</w:t>
        <w:br/>
        <w:t>Чистим лугом серце повели&lt;br /&gt;</w:t>
        <w:br/>
        <w:t>Вишукані голубі хорали&lt;br /&gt;</w:t>
        <w:br/>
        <w:t>По стежині сизої імли.&lt;br /&gt;</w:t>
        <w:br/>
        <w:t>Жовтороті полохливі грози&lt;br /&gt;</w:t>
        <w:br/>
        <w:t>Пнулися з оранжевих шкарлуп,&lt;br /&gt;</w:t>
        <w:br/>
        <w:t>І дуби, як чорні важковози,&lt;br /&gt;</w:t>
        <w:br/>
        <w:t>Гупали, всідаючись на круп.&lt;br /&gt;</w:t>
        <w:br/>
        <w:t>Схід на випас випускає&lt;br /&gt;</w:t>
        <w:br/>
        <w:t>Кирпатого місяця.&lt;br /&gt;</w:t>
        <w:br/>
        <w:t>Грім вигуркує з-за гаю —&lt;br /&gt;</w:t>
        <w:br/>
        <w:t>На хмарі не вміститься.&lt;br /&gt;</w:t>
        <w:br/>
        <w:t>Другий грім за ним прибрів,&lt;br /&gt;</w:t>
        <w:br/>
        <w:t>Креше кременем з-під брів —&lt;br /&gt;</w:t>
        <w:br/>
        <w:t>гнівно, гонористо,&lt;br /&gt;</w:t>
        <w:br/>
        <w:t>звивисто, барвисто.&lt;br /&gt;</w:t>
        <w:br/>
        <w:t>Поки сльози випали&lt;br /&gt;</w:t>
        <w:br/>
        <w:t>Та по чарці випили,&lt;br /&gt;</w:t>
        <w:br/>
        <w:t>Йшло сто літ чи сто гон,&lt;br /&gt;</w:t>
        <w:br/>
        <w:t>Йшли крізь сон на стадіон...</w:t>
      </w:r>
    </w:p>
    <w:p>
      <w:r>
        <w:br/>
        <w:t>ІІ&lt;br /&gt;</w:t>
        <w:br/>
        <w:t>Футболісти зморені,&lt;br /&gt;</w:t>
        <w:br/>
        <w:t>І футболки чорні.&lt;br /&gt;</w:t>
        <w:br/>
        <w:t>А лобами куцими,&lt;br /&gt;</w:t>
        <w:br/>
        <w:t>А тупими буцами&lt;br /&gt;</w:t>
        <w:br/>
        <w:t>Розбігаються круто&lt;br /&gt;</w:t>
        <w:br/>
        <w:t>і не м'ячем з розворота,&lt;br /&gt;</w:t>
        <w:br/>
        <w:t>А головою Сократа&lt;br /&gt;</w:t>
        <w:br/>
        <w:t>пробивають ворота.&lt;br /&gt;</w:t>
        <w:br/>
        <w:t>Воротар прудкий, як муха,&lt;br /&gt;</w:t>
        <w:br/>
        <w:t>Хап філософа за вуха,&lt;br /&gt;</w:t>
        <w:br/>
        <w:t>Прикладається з розгону —&lt;br /&gt;</w:t>
        <w:br/>
        <w:t>Прямо в пельку стадіону&lt;br /&gt;</w:t>
        <w:br/>
        <w:t>Вибиває.&lt;br /&gt;</w:t>
        <w:br/>
        <w:t>Всюди шал.&lt;br /&gt;</w:t>
        <w:br/>
        <w:t>Ораторія. Хорал.</w:t>
      </w:r>
    </w:p>
    <w:p>
      <w:r>
        <w:br/>
        <w:t>Ill&lt;br /&gt;</w:t>
        <w:br/>
        <w:t>З минувшини йдуть у майбутнє Сократи,&lt;br /&gt;</w:t>
        <w:br/>
        <w:t>В них небом по вінця налиті сонати,&lt;br /&gt;</w:t>
        <w:br/>
        <w:t>З плечей не сфутболити їхніх голів,&lt;br /&gt;</w:t>
        <w:br/>
        <w:t>У правду людську не забити голів.&lt;br /&gt;</w:t>
        <w:br/>
        <w:t>Годі, панове, розумом грати...&lt;br /&gt;</w:t>
        <w:br/>
        <w:t>Сократи.&lt;br /&gt;</w:t>
        <w:br/>
        <w:t>Сократи.&lt;br /&gt;</w:t>
        <w:br/>
        <w:t>Музичні Сократи.</w:t>
      </w:r>
    </w:p>
    <w:p>
      <w:r>
        <w:br/>
        <w:t>Хай у вічність стелиться дорога&lt;br /&gt;</w:t>
        <w:br/>
        <w:t>Золотим шафранним полотном.&lt;br /&gt;</w:t>
        <w:br/>
        <w:t>В мене світла нині, як у бога,-&lt;br /&gt;</w:t>
        <w:br/>
        <w:t>Тонни сонця сиплють у вікно.&lt;br /&gt;</w:t>
        <w:br/>
        <w:t>Видухмяні, запашні, басисті —&lt;br /&gt;</w:t>
        <w:br/>
        <w:t>Всі акорди пахнуть теплим сном&lt;br /&gt;</w:t>
        <w:br/>
        <w:t>І, в тривожні сині ноти втиснуті,&lt;br /&gt;</w:t>
        <w:br/>
        <w:t>Котяться шафранним полотном.&lt;br /&gt;</w:t>
        <w:br/>
        <w:t>Вдарить скерцо висонценим сяйвом,&lt;br /&gt;</w:t>
        <w:br/>
        <w:t>Лихо в лантух зсиплеться пшоном,-&lt;br /&gt;</w:t>
        <w:br/>
        <w:t>І ряхтять мелодії русяво,&lt;br /&gt;</w:t>
        <w:br/>
        <w:t>Мерехтять шафранним полотном.</w:t>
      </w:r>
    </w:p>
    <w:p>
      <w:r>
        <w:br/>
        <w:t>І пружнасті, вимиті грозою,&lt;br /&gt;</w:t>
        <w:br/>
        <w:t>Вистояні, як баске вино...&lt;br /&gt;</w:t>
        <w:br/>
        <w:t>Я пірнаю в сонце з головою,&lt;br /&gt;</w:t>
        <w:br/>
        <w:t>Щоб дістати у сонаті дно.</w:t>
      </w:r>
    </w:p>
    <w:p>
      <w:r>
        <w:br/>
        <w:t>IV&lt;br /&gt;</w:t>
        <w:br/>
        <w:t>Сонато, візьми мене на крила своїх&lt;br /&gt;</w:t>
        <w:br/>
        <w:t>вогняних мелодій. Дай мені наточити з&lt;br /&gt;</w:t>
        <w:br/>
        <w:t>скрипкового смичка, дай мені наточити&lt;br /&gt;</w:t>
        <w:br/>
        <w:t>в серце прокоф'евського весняного соку.&lt;br /&gt;</w:t>
        <w:br/>
        <w:t>Дай на мою долю блакитного музичного&lt;br /&gt;</w:t>
        <w:br/>
        <w:t>вітру. Фаготи і валторни, за ваше&lt;br /&gt;</w:t>
        <w:br/>
        <w:t>прокоф'євське здоров'я!</w:t>
      </w:r>
    </w:p>
    <w:p>
      <w:r>
        <w:br/>
        <w:t>V&lt;br /&gt;</w:t>
        <w:br/>
        <w:t>Я люблю його чорні пожежі,&lt;br /&gt;</w:t>
        <w:br/>
        <w:t>Він чистий, крицевий встає,&lt;br /&gt;</w:t>
        <w:br/>
        <w:t>Мов тригранний багнет телевежі,&lt;br /&gt;</w:t>
        <w:br/>
        <w:t>В розпанахане небо моє.</w:t>
      </w:r>
    </w:p>
    <w:p>
      <w:r>
        <w:br/>
        <w:t>Він вбиває мене акордами&lt;br /&gt;</w:t>
        <w:br/>
        <w:t>І ультрамариновим мостом,&lt;br /&gt;</w:t>
        <w:br/>
        <w:t>Над полями моїми гордими&lt;br /&gt;</w:t>
        <w:br/>
        <w:t>Креше атомним копитом!</w:t>
      </w:r>
    </w:p>
    <w:p>
      <w:r>
        <w:br/>
        <w:t>VI&lt;br /&gt;</w:t>
        <w:br/>
        <w:t>"Кардинальним здобутком (чи вадою&lt;br /&gt;</w:t>
        <w:br/>
        <w:t>коли хочете) мого життя завжди були&lt;br /&gt;</w:t>
        <w:br/>
        <w:t>пошуки оригінальної, своєї музичної мови.&lt;br /&gt;</w:t>
        <w:br/>
        <w:t>Я ненавиджу мавпування..."</w:t>
      </w:r>
    </w:p>
    <w:p>
      <w:r>
        <w:br/>
        <w:t>VII&lt;br /&gt;</w:t>
        <w:br/>
        <w:t>Від твоїх музичних дотиків у небі&lt;br /&gt;</w:t>
        <w:br/>
        <w:t>розквітають зорі.&lt;br /&gt;</w:t>
        <w:br/>
        <w:t>Всі вони — твої рожеві нотні знаки.&lt;br /&gt;</w:t>
        <w:br/>
        <w:t>З них рониться вишнева пахуча роса.&lt;br /&gt;</w:t>
        <w:br/>
        <w:t>Мої сімнадцятилітні дівчата, звісившись&lt;br /&gt;</w:t>
        <w:br/>
        <w:t>з розчинених вікон, ловлять її пошерхлими&lt;br /&gt;</w:t>
        <w:br/>
        <w:t>вустами. У нецілованих дівчат завжди&lt;br /&gt;</w:t>
        <w:br/>
        <w:t>тріпоче на губах переливчаста зоряна&lt;br /&gt;</w:t>
        <w:br/>
        <w:t>роса твоєї сонати.&lt;br /&gt;</w:t>
        <w:br/>
        <w:t>Щовечора ти береш мене під руку, а я&lt;br /&gt;</w:t>
        <w:br/>
        <w:t>виношу тобі з серця вишнево-чорні&lt;br /&gt;</w:t>
        <w:br/>
        <w:t>троянди, пересипані сльозами вдячності.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Соната Прокоф'єва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