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Жартівлива балада про випрані штани</w:t>
      </w:r>
    </w:p>
    <w:p>
      <w:r>
        <w:br/>
        <w:t xml:space="preserve"> Ніч розписала небо&lt;br /&gt;</w:t>
        <w:br/>
        <w:t>в синю домашню вазу.&lt;br /&gt;</w:t>
        <w:br/>
        <w:t>Захлинулася електричка.&lt;br /&gt;</w:t>
        <w:br/>
        <w:t>Комар в спориші принишк.&lt;br /&gt;</w:t>
        <w:br/>
        <w:t>Замурзався я на роботі —&lt;br /&gt;</w:t>
        <w:br/>
        <w:t>і мати примітила зразу&lt;br /&gt;</w:t>
        <w:br/>
        <w:t>Заплямлені солідолом ще путні&lt;br /&gt;</w:t>
        <w:br/>
        <w:t>сірі штани.</w:t>
      </w:r>
    </w:p>
    <w:p>
      <w:r>
        <w:br/>
        <w:t>Баняк на плиту поставила.&lt;br /&gt;</w:t>
        <w:br/>
        <w:t>Дістала з полиці мило.&lt;br /&gt;</w:t>
        <w:br/>
        <w:t>А місяць у білих споднях&lt;br /&gt;</w:t>
        <w:br/>
        <w:t>з батьком у шахи грав.&lt;br /&gt;</w:t>
        <w:br/>
        <w:t>Далеко овогнене місто&lt;br /&gt;</w:t>
        <w:br/>
        <w:t>на сон голубий мостилось.&lt;br /&gt;</w:t>
        <w:br/>
        <w:t>Смачною була після пива&lt;br /&gt;</w:t>
        <w:br/>
        <w:t>густа кабачкова ікра.</w:t>
      </w:r>
    </w:p>
    <w:p>
      <w:r>
        <w:br/>
        <w:t>Відгонили грушами хмари.&lt;br /&gt;</w:t>
        <w:br/>
        <w:t>У вітрі топилися шепоти.&lt;br /&gt;</w:t>
        <w:br/>
        <w:t>Сад колихався солодко&lt;br /&gt;</w:t>
        <w:br/>
        <w:t>на гойдалці тишини.&lt;br /&gt;</w:t>
        <w:br/>
        <w:t>А на пружинистій шворці,&lt;br /&gt;</w:t>
        <w:br/>
        <w:t>звішені за манжети,&lt;br /&gt;</w:t>
        <w:br/>
        <w:t>Пришпилені гострими зорями,&lt;br /&gt;</w:t>
        <w:br/>
        <w:t>в небо ішли штани.</w:t>
      </w:r>
    </w:p>
    <w:p>
      <w:r>
        <w:br/>
        <w:t>(Повні образи, повні огуди&lt;br /&gt;</w:t>
        <w:br/>
        <w:t>Мої пишногубі етюди.&lt;br /&gt;</w:t>
        <w:br/>
        <w:t>"Це вже занадто, це вже занадто" —&lt;br /&gt;</w:t>
        <w:br/>
        <w:t>Мені нашіптували сонати,&lt;br /&gt;</w:t>
        <w:br/>
        <w:t>І розсипались по панелі&lt;br /&gt;</w:t>
        <w:br/>
        <w:t>Мої рондо і ритурнелі —&lt;br /&gt;</w:t>
        <w:br/>
        <w:t>Я обійшовся без них,&lt;br /&gt;</w:t>
        <w:br/>
        <w:t>Оспівуючи штани.)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Жартівлива балада про випрані штани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