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усмішку</w:t>
      </w:r>
    </w:p>
    <w:p>
      <w:r>
        <w:br/>
        <w:t xml:space="preserve"> &lt;blockquote&gt;Олесю Гончару&lt;br /&gt;</w:t>
        <w:br/>
        <w:t>&lt;/blockquote&gt;&lt;br /&gt;</w:t>
        <w:br/>
        <w:t>Ваша усмішка — Ваша загадка, Олесю,&lt;br /&gt;</w:t>
        <w:br/>
        <w:t>Вашу лагідну усмішку — ватру вуст —&lt;br /&gt;</w:t>
        <w:br/>
        <w:t>Як Ви змогли пронести крізь фронти,&lt;br /&gt;</w:t>
        <w:br/>
        <w:t>Крізь морози фашистського мору,&lt;br /&gt;</w:t>
        <w:br/>
        <w:t>Як вберегли її світло дитинне,&lt;br /&gt;</w:t>
        <w:br/>
        <w:t>Коли слава стріляла в її пелюстки&lt;br /&gt;</w:t>
        <w:br/>
        <w:t>Зі ста золотих гармат?!&lt;br /&gt;</w:t>
        <w:br/>
        <w:t>Так, я кажу тут лише про людину&lt;br /&gt;</w:t>
        <w:br/>
        <w:t>І про знамено людини — про усмішку,&lt;br /&gt;</w:t>
        <w:br/>
        <w:t>Взяту від мами Тетяни в полтавському полі.&lt;br /&gt;</w:t>
        <w:br/>
        <w:t>Стома турботами скупану,&lt;br /&gt;</w:t>
        <w:br/>
        <w:t>Стома журботами сушену,&lt;br /&gt;</w:t>
        <w:br/>
        <w:t>Стома скорботами замиловану.&lt;br /&gt;</w:t>
        <w:br/>
        <w:t>Та усмішка, та дивна дивина&lt;br /&gt;</w:t>
        <w:br/>
        <w:t>Живе, як пташка, сонцеві підвладна,&lt;br /&gt;</w:t>
        <w:br/>
        <w:t>В гніздов'ї вуст запечених.&lt;br /&gt;</w:t>
        <w:br/>
        <w:t>Та усмішка хіба Дніпром рождена,&lt;br /&gt;</w:t>
        <w:br/>
        <w:t>Слухняна павітру і непокірна вітру.&lt;br /&gt;</w:t>
        <w:br/>
        <w:t>Ви квити з квітнем — він Вам квіти,&lt;br /&gt;</w:t>
        <w:br/>
        <w:t>А Ви йому —усмішку з уст в уста...&lt;br /&gt;</w:t>
        <w:br/>
        <w:t>Сміється сонце. Сміх пече вуста.&lt;br /&gt;</w:t>
        <w:br/>
        <w:t>Сміється пташка в пташки на долоні.&lt;br /&gt;</w:t>
        <w:br/>
        <w:t>Сміється слава — очі поверта,&lt;br /&gt;</w:t>
        <w:br/>
        <w:t>Свої очища в карому полоні.&lt;br /&gt;</w:t>
        <w:br/>
        <w:t>Сміється сміх. Горить на рукаві.&lt;br /&gt;</w:t>
        <w:br/>
        <w:t>Сміється так дитинно, стопричинно,&lt;br /&gt;</w:t>
        <w:br/>
        <w:t>Сміється українно — ми живі,&lt;br /&gt;</w:t>
        <w:br/>
        <w:t>І карим сміхом двері в світ розчинено.&lt;br /&gt;</w:t>
        <w:br/>
        <w:t>Хто вмер од ляку, той усе згубив,&lt;br /&gt;</w:t>
        <w:br/>
        <w:t>В лінійку жаху хай рівняє губи,&lt;br /&gt;</w:t>
        <w:br/>
        <w:t>А молодість сміється в сто зубів —&lt;br /&gt;</w:t>
        <w:br/>
        <w:t>Беззубі їй не виб'ють білі зуби.&lt;br /&gt;</w:t>
        <w:br/>
        <w:t>Сміється розум. Аж пашить крилом.&lt;br /&gt;</w:t>
        <w:br/>
        <w:t>Сміється дотеп, смутком перешитии,&lt;br /&gt;</w:t>
        <w:br/>
        <w:t>Добро сміється над горбатим злом.&lt;br /&gt;</w:t>
        <w:br/>
        <w:t>А доки ми сміємось — будем жити...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усмішку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