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Читач</w:t>
      </w:r>
    </w:p>
    <w:p>
      <w:r>
        <w:br/>
        <w:t xml:space="preserve"> Не повинен бути дуже нещасним&lt;br /&gt;</w:t>
        <w:br/>
        <w:t>І, головне, потайливим. Про немає! —&lt;br /&gt;</w:t>
        <w:br/>
        <w:t>Щоб бути сучаснику ясним,&lt;br /&gt;</w:t>
        <w:br/>
        <w:t>Весь навстіж розкриють поет.&lt;br /&gt;</w:t>
        <w:br/>
        <w:t>І рампа стирчить під ногами,&lt;br /&gt;</w:t>
        <w:br/>
        <w:t>Все мертво, пусто, світло,&lt;br /&gt;</w:t>
        <w:br/>
        <w:t>Лайм-лайту холодне полум'я&lt;br /&gt;</w:t>
        <w:br/>
        <w:t>Його затаврувало чоло.&lt;br /&gt;</w:t>
        <w:br/>
        <w:t>А кожен читач як таємниця,&lt;br /&gt;</w:t>
        <w:br/>
        <w:t>Як у землю закопаний скарб,&lt;br /&gt;</w:t>
        <w:br/>
        <w:t>Нехай останній, випадковий,&lt;br /&gt;</w:t>
        <w:br/>
        <w:t>Все життя промовчавший поспіль.&lt;br /&gt;</w:t>
        <w:br/>
        <w:t>Там все, що природа запряче,&lt;br /&gt;</w:t>
        <w:br/>
        <w:t>Коли їй завгодно, від нас.&lt;br /&gt;</w:t>
        <w:br/>
        <w:t>Там хтось безпорадно плаче&lt;br /&gt;</w:t>
        <w:br/>
        <w:t>У якийсь призначену годину.&lt;br /&gt;</w:t>
        <w:br/>
        <w:t>І скільки там сутінку ночі,&lt;br /&gt;</w:t>
        <w:br/>
        <w:t>І тіні, і скільки прохолод,&lt;br /&gt;</w:t>
        <w:br/>
        <w:t>Там ті незнайомі очі&lt;br /&gt;</w:t>
        <w:br/>
        <w:t>До світла зі мною говорять,&lt;br /&gt;</w:t>
        <w:br/>
        <w:t>За що мене дорікають&lt;br /&gt;</w:t>
        <w:br/>
        <w:t>І в чому згодні зі мною...&lt;br /&gt;</w:t>
        <w:br/>
        <w:t>Так сповідь ллється німа,&lt;br /&gt;</w:t>
        <w:br/>
        <w:t>Бесіди блаженніший спеку.</w:t>
      </w:r>
    </w:p>
    <w:p>
      <w:r>
        <w:br/>
        <w:t>Наш вік на землі швидкоплинний&lt;br /&gt;</w:t>
        <w:br/>
        <w:t>І тісний призначений коло,&lt;br /&gt;</w:t>
        <w:br/>
        <w:t>А він незмінний і вічний —&lt;br /&gt;</w:t>
        <w:br/>
        <w:t>Поета невідомий друг.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Читач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