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я не я, і ти мені не ти…</w:t>
      </w:r>
    </w:p>
    <w:p>
      <w:r>
        <w:br/>
        <w:t xml:space="preserve"> І я не я, і ти мені не ти.&lt;br /&gt;</w:t>
        <w:br/>
        <w:t>Скриплять садів напнуті сухожилля.&lt;br /&gt;</w:t>
        <w:br/>
        <w:t>Десь грає ніч на скрипці самоти.&lt;br /&gt;</w:t>
        <w:br/>
        <w:t>Десь виє вовк по нотах божевілля.&lt;br /&gt;</w:t>
        <w:br/>
        <w:t>Бере голодну тугу — як з ножа.&lt;br /&gt;</w:t>
        <w:br/>
        <w:t>Дзвенять світів обледенілі дзбани.&lt;br /&gt;</w:t>
        <w:br/>
        <w:t>І виє вовк. І вулиця чужа&lt;br /&gt;</w:t>
        <w:br/>
        <w:t>в замет сміється чорними зубами.&lt;br /&gt;</w:t>
        <w:br/>
        <w:t>І виє вовк, ночей моїх соліст...&lt;br /&gt;</w:t>
        <w:br/>
        <w:t>Заклацав холод іклами бурульок.&lt;br /&gt;</w:t>
        <w:br/>
        <w:t>Вповзає вовк і тягне мерзлий хвіст,&lt;br /&gt;</w:t>
        <w:br/>
        <w:t>в сузір'ї Риб вловивши кілька тюльок.&lt;br /&gt;</w:t>
        <w:br/>
        <w:t>Ти, вовче, сядь. Ти на порозі ляж.&lt;br /&gt;</w:t>
        <w:br/>
        <w:t>Ти розкажи свою пригоду вовчу.&lt;br /&gt;</w:t>
        <w:br/>
        <w:t>А смушки скинь. Навіщо камуфляж?&lt;br /&gt;</w:t>
        <w:br/>
        <w:t>Ти краще вий. А я собі помовчу.&lt;br /&gt;</w:t>
        <w:br/>
        <w:t>Погрійся тут, моя нічна мано,&lt;br /&gt;</w:t>
        <w:br/>
        <w:t>хоч ми із казки вибули за віком,&lt;br /&gt;</w:t>
        <w:br/>
        <w:t>аж поки ранок в чорне доміно&lt;br /&gt;</w:t>
        <w:br/>
        <w:t>зіграє з нами вогниками вікон.&lt;br /&gt;</w:t>
        <w:br/>
        <w:t>Аж поки сонце перепалить пруг,&lt;br /&gt;</w:t>
        <w:br/>
        <w:t>і сплачуть пітьму стріхи тонкосльозі...&lt;br /&gt;</w:t>
        <w:br/>
        <w:t>Лежить овеча шкура завірюх...&lt;br /&gt;</w:t>
        <w:br/>
        <w:t>і скімлить пес розумний на порозі...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я не я, і ти мені не ти…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