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Лягла зима. Завіяло дороги...</w:t>
      </w:r>
    </w:p>
    <w:p>
      <w:r>
        <w:br/>
        <w:t xml:space="preserve"> * * *</w:t>
      </w:r>
    </w:p>
    <w:p>
      <w:r>
        <w:br/>
        <w:t>Лягла зима. Завіяло дороги.&lt;br /&gt;</w:t>
        <w:br/>
        <w:t>Тремтять хати від холоду. Клуні&lt;br /&gt;</w:t>
        <w:br/>
        <w:t>Ховають жито, миршаве і вбоге.&lt;br /&gt;</w:t>
        <w:br/>
        <w:t>Мороз погрози пише на вікні.</w:t>
      </w:r>
    </w:p>
    <w:p>
      <w:r>
        <w:br/>
        <w:t>О, бідний той, хто крізь завої сині&lt;br /&gt;</w:t>
        <w:br/>
        <w:t>Іде самотньо, мовчки, без мети:&lt;br /&gt;</w:t>
        <w:br/>
        <w:t>Лише гуртом і пущі, і пустині&lt;br /&gt;</w:t>
        <w:br/>
        <w:t>З піснями, з гуком можна перейти.</w:t>
      </w:r>
    </w:p>
    <w:p>
      <w:r>
        <w:br/>
        <w:t>І в час, як білі пави ронять пір'я&lt;br /&gt;</w:t>
        <w:br/>
        <w:t>На тишу сіл, на хорі городи,&lt;br /&gt;</w:t>
        <w:br/>
        <w:t>Виходжу на засніжене подвір'я —&lt;br /&gt;</w:t>
        <w:br/>
        <w:t>І раптом стану юний і радий.</w:t>
      </w:r>
    </w:p>
    <w:p>
      <w:r>
        <w:br/>
        <w:t>Бо по дорозі, з бідними саквами.&lt;br /&gt;</w:t>
        <w:br/>
        <w:t>Та з міццю думки, волі і руки,&lt;br /&gt;</w:t>
        <w:br/>
        <w:t>Несхиблено, непереможно, прямо&lt;br /&gt;</w:t>
        <w:br/>
        <w:t>У дальню даль простують юнаки.</w:t>
      </w:r>
    </w:p>
    <w:p>
      <w:r>
        <w:br/>
        <w:t>Колись шукали істин Піфагори&lt;br /&gt;</w:t>
        <w:br/>
        <w:t>І для жерців горів огонь наук,—&lt;br /&gt;</w:t>
        <w:br/>
        <w:t>Тепер всесвітні перелоги оре&lt;br /&gt;</w:t>
        <w:br/>
        <w:t>У вбогу свитку вдягнений селюк.</w:t>
      </w:r>
    </w:p>
    <w:p>
      <w:r>
        <w:br/>
        <w:t>Він дасть землі, Минула новочасний,&lt;br /&gt;</w:t>
        <w:br/>
        <w:t>Незнану міць — і процвіте земля,&lt;br /&gt;</w:t>
        <w:br/>
        <w:t>І стане лан — як стан злотопоясний,&lt;br /&gt;</w:t>
        <w:br/>
        <w:t>І нові вруна випестить рілля.</w:t>
      </w:r>
    </w:p>
    <w:p>
      <w:r>
        <w:br/>
        <w:t>Ідуть і йдуть... А на порозі мати&lt;br /&gt;</w:t>
        <w:br/>
        <w:t>Залатаним махнула рукавом...&lt;br /&gt;</w:t>
        <w:br/>
        <w:t>І пада сніг лапатий, волохатий&lt;br /&gt;</w:t>
        <w:br/>
        <w:t>Спокійно й величаво над селом.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Лягла зима. Завіяло дороги...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