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Людина в футлярі</w:t>
      </w:r>
    </w:p>
    <w:p>
      <w:r>
        <w:br/>
        <w:t xml:space="preserve"> &lt;p&gt;З самого краю села Мироносицького, в сараї старости Прокопа розташувались на ночівлю запізнілі мисливці, їх було тільки двоє: ветеринарний лікар Іван Іванович та учитель гімназії Буркін. У Івана Івановича було досить дивне, подвійне прізвище — Чимша-Гімалайський, яке зовсім не личило йому, і його по всій губернії звали просто на ім'я та по батькові; він жив біля міста на кінному заводі і приїхав тепер на полювання, щоб подихати чистим повітрям. А вчитель гімназії Буркін кожного літа гостював у графів П. І в цій місцевості давно вже був своєю людиною.</w:t>
      </w:r>
    </w:p>
    <w:p>
      <w:r>
        <w:br/>
        <w:t>Не спали. Іван Іванович, високий худорлявий старик з довгими вусами, сидів знадвору при вході і курив люльку; його освітлював місяць. Буркін лежав усередині на сіні, і його не було видно в темряві.</w:t>
      </w:r>
    </w:p>
    <w:p>
      <w:r>
        <w:br/>
        <w:t>Розповідали різні історії. Між іншим говорили про те, що старостиха Мавра, жінка здорова і не дурна, за все своє життя ніде не була далі свого рідного села, ніколи не бачила ні міста, ні залізниці, а останні десять років усе сиділа за піччю і тільки ночами виходила на вулицю.</w:t>
      </w:r>
    </w:p>
    <w:p>
      <w:r>
        <w:br/>
        <w:t>— Що ж тут дивного! — сказав Буркін.— Людей самотніх по натурі, які, немов той рак-самітник чи слимак, намагаються сховатися в свою шкаралупу, на цьому світі немало. Можливо, тут явище атавізму, поворот до тих часів, коли предок людини не був ще громадською твариною і жив самотньо в своєму барлогу, а можливо, це просто одна з різновидностей людського характеру,— хто ж його знає? Я не природник, і не моя справа торкатися подібних питань; я тільки хочу сказати, що такі люди, як Мавра, явище не поодиноке. Та ось, недалеко шукати, місяців зо два тому помер у нас у місті вчитель грецької мови, мій товариш, на прізвище Беликов. Ви про нього чули, звичайно. Він був примітний тим, що завжди, навіть у найкращу погоду, виходив у калошах і 8 парасолькою і обов'язково в теплому пальті на ваті. І парасолька була у нього в чохлі, і годинник у чохлі з сірої замші, і коли виймав складаного ножика, щоб застругати олівця, то й ножик у нього був у чохольчику; і обличчя теж, здавалося, було в чохлі, бо він увесь час ховав його в піднятий комір. Він носив темні окуляри, фуфайку, вуха затикав ватою, і коли сідав на візника, то наказував підіймати верх. Одне слово, у цієї людини спостерігалося постійне і непереборне намагання оточити себе оболонкою, створити собі, так би мовити, футляр, який відокремив би його, захистив би від зовнішніх впливів. Дійсність дратувала його, лякала, тримала в постійній тривозі, і, можливо, для того, щоб виправдати цю свою полохливість, свою огиду до сучасного, він завжди хвалив минуле і те, чого ніколи не було; і стародавні мови, які він викладав, були для нього, по суті, тими ж калошами і парасолькою, за якими він ховався від справжнього життя.</w:t>
      </w:r>
    </w:p>
    <w:p>
      <w:r>
        <w:br/>
        <w:t>— О, яка звучна, яка прекрасна грецька мова! — говорив він з солодким виразом обличчя, і, ніби на доказ своїх слів, примружував очі, і, піднявши палець, проголошував: — Антропос!</w:t>
      </w:r>
    </w:p>
    <w:p>
      <w:r>
        <w:br/>
        <w:t>І думку свою Беликов теж намагався заховати у футляр. Для нього були зрозумілими лише циркуляри і газетні статті, в яких заборонялося що-небудь. Коли в циркулярах заборонялося учням виходити на вулицю після дев'ятої години вечора чи в якійсь статті заборонялася плотська любов, то це було йому зрозумілим, певним; заборонено — і край. В дозволі ж крився для нього завжди елемент сумнівний, щось недоговорене й неясне. Коли в місті дозволяли драматичний гурток, або читальню, або чайну, то він похитував головою і говорив тихо:</w:t>
      </w:r>
    </w:p>
    <w:p>
      <w:r>
        <w:br/>
        <w:t>— Воно, звичайно, так-то так, все це чудово, та коли б чого не сталося.</w:t>
      </w:r>
    </w:p>
    <w:p>
      <w:r>
        <w:br/>
        <w:t>Всілякі порушення, відхилення, відступи від правил засмучували його, хоч, здавалося б, яке йому діло? Коли хто з товаришів спізнювався на молебень, або доходили чутки про якусь витівку гімназистів, або класну даму бачили пізно ввечері з офіцером, то він дуже хвилювався і все говорив, коли б чого не сталося. А на педагогічних нарадах він просто гнітив нас своєю обережністю, підозріливістю і своїми суто футлярними міркуваннями з приводу того, що от, мовляв, у чоловічій і жіночій гімназіях молодь поводиться погано, дуже галасує в класах,— ой, коли б не дійшло до начальства, ой, коли б чого не сталося,— і що коли б з другого класу виключити Петрова, а з четвертого — Єгорова, то було б дуже добре. І що ж? Своїми зітханнями, ниттям, своїми темними окулярами на блідому, маленькому обличчі,— знаєте, маленькому обличчі, як у тхора,— він гнітив нас усіх, і ми поступалися, знижували Петрову чи Єгорову оцінку по поведінці, садовили їх під арешт і, нарешті, виключали і Петрова, і Єгорова. Була в нього дивна звичка — ходити по наших квартирах. Прийде до вчителя, сяде й мовчить, і ніби за чимсь підглядає. Посидить отак, мовчки, з годину чи дві, і піде. Це звалося в нього "підтримувати добрі взаємини з товаришами", і, напевне, ходити до нас і сидіти було для нього важко, і ходив він до нас тільки тому, що вважав це своїм товариським обов'язком. Ми, вчителі, боялися його. І навіть директор боявся. От і подумайте, наші вчителі люди все мислячі, глибоко порядні, виховані на Тургенєві та Щедріні, і все ж цей чоловік, який ходив завжди в калошах і з парасолькою, тримав у руках усю гімназію цілісіньких п'ятнадцять років! Та що там гімназію? Усе місто! Наші дами по суботах домашніх вистав не влаштовували, боялись, як би він не довідався; і духовенство соромилось при ньому їсти скоромне та грати в карти. Під впливом таких людей, як Бєликов, за останні десять-п'ятнадцять років у нашому місті стали боятися всього. Бояться голосно розмовляти, посилати листи, знайомитися, читати книги, бояться допомагати бідним, вчити грамоти.</w:t>
      </w:r>
    </w:p>
    <w:p>
      <w:r>
        <w:br/>
        <w:t>Іван Іванович, бажаючи щось сказати, кашлянув, але спочатку закурив люльку, поглянув на місяць і потім уже сказав спроквола:</w:t>
      </w:r>
    </w:p>
    <w:p>
      <w:r>
        <w:br/>
        <w:t>— Так. Мислячі, порядні, читають і Щедріна, і Тургєнєва, різних там Боклів і інших, а от підкорилися ж, терпіли... Ото ж воно й є.</w:t>
      </w:r>
    </w:p>
    <w:p>
      <w:r>
        <w:br/>
        <w:t>— Беликов жив у тому ж будинку, де й я,— продовжував Буркін,— на тому ж поверсі, двері проти дверей, ми часто бачились, і я знав його домашнє життя. І дома та ж історія; халат, ковпак, віконниці, засуви, ціла низка всіляких заборон, обмежень, і — ой, коли б чого не сталося! Пісне їсти шкідливо, а скоромного не можна, бо, можливо, скажуть, що Беликов не дотримується постів, і він їв судака на маслі,— їжа не пісна, але й не можна сказати, щоб і скоромна. Жіночої прислуги він не держав, боявся, щоб про нього не подумали погано, а держав кухаря Афанасія, дідка років шістдесяти, нетверезого і недоумкуватого, який колись служив у денщиках і вмів сяк-тяк куховарити. Цей Афанасій стояв звичайно біля дверей, схрестивши руки, і завжди бурмотів одне й те саме, глибоко зітхаючи:</w:t>
      </w:r>
    </w:p>
    <w:p>
      <w:r>
        <w:br/>
        <w:t>— Багато ж їх ниньки розвелось!</w:t>
      </w:r>
    </w:p>
    <w:p>
      <w:r>
        <w:br/>
        <w:t>Спальня в Бєликова була маленька, ніби ящик, ліжко було із завісою. Лягаючи спати, він накривався з головою; було парко, душно, в зачинені двері стукотів вітер, в печі гуло; чулися зітхання з кухні, зітхання зловісні...</w:t>
      </w:r>
    </w:p>
    <w:p>
      <w:r>
        <w:br/>
        <w:t>І йому було страшно під ковдрою. Він боявся, коли б чого не сталося, як би його не зарізав Афанасій, як би не залізли злодії, і потім усю ніч бачив тривожні сни, а вранці, коли ми разом ішли до гімназії, був сумний, блідий, і було видно, що багатолюдна гімназія, до якої він ішов, була страшною, огидною всій істоті його, і що йти поруч зі мною йому, людині по натурі одинокій, було важко.</w:t>
      </w:r>
    </w:p>
    <w:p>
      <w:r>
        <w:br/>
        <w:t>— Дуже вже галасують у нас у класах,— говорив він, ніби намагаючись відшукати пояснення свого важкого почуття.— Ні на що не схоже.</w:t>
      </w:r>
    </w:p>
    <w:p>
      <w:r>
        <w:br/>
        <w:t>І оцей учитель грецької мови, оця людина в футлярі, можете собі уявити, ледве не одружився.</w:t>
      </w:r>
    </w:p>
    <w:p>
      <w:r>
        <w:br/>
        <w:t>Іван Іванович швидко оглянувся в сарай і сказав:</w:t>
      </w:r>
    </w:p>
    <w:p>
      <w:r>
        <w:br/>
        <w:t>— Жартуєте!</w:t>
      </w:r>
    </w:p>
    <w:p>
      <w:r>
        <w:br/>
        <w:t>— Так, мало не одружився, як це не дивно. Призначили до нас нового вчителя історії та географії, якогось Коваленка Михайла Савича, з хохлів. Приїхав він не один, а з сестрою Варенькою. Він молодий, високий, смаглявий, з величезними руками, і з обличчя видно, що розмовляє басом, та й насправді, голос, як з бочки: бу-бу-бу... А вона вже не молода, років тридцяти, але теж висока, струнка, чорноброва, червонощока,— одне слово, не дівчина, а мармелад, і така спритна, гамірлива, все співає малоросійські романси і регоче. Ледь що, так і заллється голосистим сміхом: ха-ха-ха! Перше ґрунтовне знайомство з Коваленками у нас, пам'ятаю, відбулося на іменинах у директора. Серед суворих, напружено нудних педагогів, які й на іменини ходять з обов'язку, раптом бачимо, нова Афродіта відродилася з піни: ходить, взявшися у боки, регоче, співає, танцює... Вона проспівала з почуттям "Віють вітри", потім ще романс, і ще, і всіх нас зачарувала,— всіх, навіть Бєликова. Він підсів до неї і сказав, солодко посміхаючись:</w:t>
      </w:r>
    </w:p>
    <w:p>
      <w:r>
        <w:br/>
        <w:t>— Малоросійська мова своєю ніжністю і приємною звучністю нагадує старогрецьку.</w:t>
      </w:r>
    </w:p>
    <w:p>
      <w:r>
        <w:br/>
        <w:t>Це сподобалося їй, і вона почала розповідати йому з почуттям і переконливо, що в Гадяцькому повіті у неї є хутір, а на хуторі живе матуся, і там такі груші, такі дині, такі кабаки! У хохлів гарбузи звуться кабаками, а кабаки шинками, і варять у них борщ з червоненькими і з синенькими, "такий смачний, такий смачний, що просто — страх!"</w:t>
      </w:r>
    </w:p>
    <w:p>
      <w:r>
        <w:br/>
        <w:t>Слухали ми, слухали, і раптом усіх нас осінила однакова думка.</w:t>
      </w:r>
    </w:p>
    <w:p>
      <w:r>
        <w:br/>
        <w:t>— А добре було б їх одружити,— тихо сказала мені директорша.</w:t>
      </w:r>
    </w:p>
    <w:p>
      <w:r>
        <w:br/>
        <w:t>Ми всі чомусь згадали, що наш Бєликов неодружений, і нам тепер здавалося дивним, що ми досі якось не помічали, зовсім випускали з уваги таку важливу подробицю його життя. Як він взагалі ставиться до жінок, як він вирішує для себе це насущне питання? Раніше воно не цікавило нас зовсім; можливо, ми не припускали навіть думки, що людина, яка у всяку погоду ходить у калошах і спить за завісою, може кохати.</w:t>
      </w:r>
    </w:p>
    <w:p>
      <w:r>
        <w:br/>
        <w:t>— Йому давно вже за сорок, а їй тридцять...— пояснила свою думку директорша.— Мені здається, вона б за нього пішла.</w:t>
      </w:r>
    </w:p>
    <w:p>
      <w:r>
        <w:br/>
        <w:t>Чого тільки не робиться у нас в провінції з нудьги, скільки непотрібного, безглуздого! І це тому, що зовсім не робиться те, що потрібно. Ну от, навіщо нам раптом знадобилося одружити цього Беликова, якого навіть і уявити не можна було одруженим? Директорша, інспекторша і всі наші гімназичні дами ожили, навіть покращали, ніби раптом побачили мету життя. Директорша бере в театрі ложу, і — дивимось — в її ложі сидить Варенька з отаким віялом, сяюча, щаслива, і поруч з нею Бєликов, маленький, скрючений, ніби його з дому обценьками витягли. Я влаштовую вечірку, і дами вимагають, щоб я неодмінно запросив і Бєликова, і Вареньку. Одне слово, закрутилася машина. Виявилося, що Варенька не від того, щоб вийти заміж. Жити їй у брата було не дуже-то весело, тільки те й знали, що цілими днями сперечалися і лаялися. От вам сценка: іде Коваленко вулицею, високий, дужий здоровань, у вишитій сорочці, чуб з-під кашкета падає на лоба; в одній руці пачка книг, у другій товстий сукуватий кийок. За ним іде сестра, теж з книгами.</w:t>
      </w:r>
    </w:p>
    <w:p>
      <w:r>
        <w:br/>
        <w:t>— Та ти ж, Михайлику, цього не читав! — сперечається вона голосно.— Я ж тобі кажу, присягаюся, ти ж не читав цього зовсім!</w:t>
      </w:r>
    </w:p>
    <w:p>
      <w:r>
        <w:br/>
        <w:t>— А я тобі кажу, що читав! — кричить Коваленко, грюкаючи кийком об тротуар.</w:t>
      </w:r>
    </w:p>
    <w:p>
      <w:r>
        <w:br/>
        <w:t>— Ой господи, боженьку мій, Минчику! Чого ж ти злишся, адже в нас розмова принципова.</w:t>
      </w:r>
    </w:p>
    <w:p>
      <w:r>
        <w:br/>
        <w:t>— А я тобі кажу, що читав! — кричить ще голосніше Коваленко.</w:t>
      </w:r>
    </w:p>
    <w:p>
      <w:r>
        <w:br/>
        <w:t>А дома, як тільки хто сторонній, так і сварка. Таке життя, напевне, набридло, хотілося свого кутка, та й вік взяти до уваги; тут уже перебирати ніколи, вийдеш за кого завгодно, навіть за вчителя грецької мови. Та й те сказати, для більшості наших панночок за кого не вийти, аби вийти. Що б там не було, Варенька почала виявляти до нашого Бєликова явну прихильність.</w:t>
      </w:r>
    </w:p>
    <w:p>
      <w:r>
        <w:br/>
        <w:t>А Беликов? Він і до Коваленка ходив так само, як і до нас. Прийде до нього, сяде й мовчить. Він мовчить, а Варенька співає йому "Віють вітри", або дивиться на нього замислено своїми темними очима, або раптом заллється:</w:t>
      </w:r>
    </w:p>
    <w:p>
      <w:r>
        <w:br/>
        <w:t>— Ха-ха-ха!</w:t>
      </w:r>
    </w:p>
    <w:p>
      <w:r>
        <w:br/>
        <w:t>В коханні, а особливо в одруженні, умовляння має велике значення. Всі — і товариші, й дами — почали запевняти Бєликова, що він повинен одружитися, що йому нічого більше не залишається а житті, як одружитися; всі ми вітали його, говорили з важними обличчями різні банальності на зразок того, що шлюб, мовляв, є крок серйозний, до того ж Варенька була непогана собою, приваблива, вона була дочкою статського радника і мала хутір, а найголовніше, це була перша жінка, яка поставилася до нього ласкаво, сердечно,— голова в нього пішла обертом, і він вирішив, що йому й справді треба одружитися.</w:t>
      </w:r>
    </w:p>
    <w:p>
      <w:r>
        <w:br/>
        <w:t>— От тут би й відібрати у нього калоші та парасольку,— проказав Іван Іванович.</w:t>
      </w:r>
    </w:p>
    <w:p>
      <w:r>
        <w:br/>
        <w:t>— Уявіть собі, це виявилося неможливим. Він поставив у себе на столі Варєньчин портрет і все ходив до мене і говорив про Вареньку, про родинне життя, про те, що шлюб є крок серйозний, часто бував у Коваленків, але способу життя не змінив анітрохи. Навіть навпаки, рішення одружитися вилинуло на нього якось хворобливо, він схуд, зблід і, здавалося, ще глибше сховався у свій футляр.</w:t>
      </w:r>
    </w:p>
    <w:p>
      <w:r>
        <w:br/>
        <w:t>— Варвара Савівна мені подобається,— казав він мені з ледве помітною кривою посмішечкою,— і я знаю, одружитися необхідно кожній людині, але... все це, знаєте, сталося якось раптово... Треба подумати.</w:t>
      </w:r>
    </w:p>
    <w:p>
      <w:r>
        <w:br/>
        <w:t>— Що ж тут думати? — кажу йому.— Одружуйтесь, от і все.</w:t>
      </w:r>
    </w:p>
    <w:p>
      <w:r>
        <w:br/>
        <w:t>— Ні, шлюб — крок серйозний, потрібно спочатку зважити майбутні обов'язки, відповідальність... щоб потім чого не сталося. Це мене так турбує, я тепер ночами не сплю. І, признатися, я боюсь: у неї з братом якийсь дивний напрям думок, міркують вони якось, знаєте, дивно, і характер дуже жвавий. Одружишся, а потім, чого доброго, потрапиш у якусь історію.</w:t>
      </w:r>
    </w:p>
    <w:p>
      <w:r>
        <w:br/>
        <w:t>І він не освідчувався, все відкладав, на велику досаду директорши і всіх наших дам; все зважував майбутні обов'язки і відповідальність, і тим часом майже щодня гуляв із Варенькою, можливо, думав, що це так потрібно в його становищі, і приходив до мене порозмовляти про родинне життя. І, видно з усього, зрештою він би освідчився, і стався б один з тих непотрібних, дурних шлюбів, яких у нас від нудьги та знічев'я бувають тисячі, коли б раптом не стався kolossalische Scandal. Треба сказати, що Вареньчин брат, Коваленко, зненавидів Бєликова з першого ж дня знайомства і терпіти його не міг.</w:t>
      </w:r>
    </w:p>
    <w:p>
      <w:r>
        <w:br/>
        <w:t>— Не розумію,— говорив він нам, знизуючи плечима,— не розумію, як ви терпите цього фіскала, цю огидну морду. Ех, панове, як ви можете тут жити! Атмосфера у вас задушлива, погана. Хіба ви педагоги, вчителі? Ви чинодрали, у вас не храм науки, а управа благочинія, і кислятиною смердить, як у поліцейській будці. Ні, братці, поживу з вами ще трохи, і поїду до себе на хутір, і буду там раків ловити і хохлят учити. Поїду, а ви залишайтеся тут із своїм Іудою, нехай він лопне.</w:t>
      </w:r>
    </w:p>
    <w:p>
      <w:r>
        <w:br/>
        <w:t>Або він реготав, реготав до сліз, то басом, то тонким писклявим голосом, і запитував мене, розводячи руками:</w:t>
      </w:r>
    </w:p>
    <w:p>
      <w:r>
        <w:br/>
        <w:t>— Шо він у мене сидить? Шо йому потрібно? Сидить і дивиться.</w:t>
      </w:r>
    </w:p>
    <w:p>
      <w:r>
        <w:br/>
        <w:t>Він навіть прізвисько дав Бєликову: "Глитай, або ж Павук". І, зрозуміло, ми уникали говорити з ним про те, що сестра його Варенька збирається за "або ж Павука". І, коли одного разу директорша натякнула йому, що добре було б віддати його сестру за таку поважну, всіма шановану людину, як Бєликов, то він насупився і пробурчав:</w:t>
      </w:r>
    </w:p>
    <w:p>
      <w:r>
        <w:br/>
        <w:t>— Не моє це діло. Хай вона виходить хоч за гадюку, а я не люблю до чужих справ втручатися.</w:t>
      </w:r>
    </w:p>
    <w:p>
      <w:r>
        <w:br/>
        <w:t>Тепер слухайте, що ж далі. Якийсь пустун намалював карикатуру: іде Беликов у калошах, у підсучених штанах, під парасолькою, і з ним під руку Варенька; внизу підпис: "Закоханий антропос". Вираз схоплено, розумієте, на диво. Художник, певне, попрацював не одну піч, бо всі вчителі чоловічої і жіночої гімназій, вчителі семінарії, чиновники,— всі одержали по екземпляру. Одержав і Бєликов. Карикатура справила на нього дуже тяжке враження.</w:t>
      </w:r>
    </w:p>
    <w:p>
      <w:r>
        <w:br/>
        <w:t>Виходимо ми разом з дому,— це було якраз першого травня, неділя, і ми всі, вчителі і гімназисти, умовилися зібратися біля гімназії і потім разом іти пішки за місто в гай,— виходимо ми, а він зелений, темніший від хмари.</w:t>
      </w:r>
    </w:p>
    <w:p>
      <w:r>
        <w:br/>
        <w:t>— Яке є нехороші, злі люди! — сказав він, і губи в нього затремтіли.</w:t>
      </w:r>
    </w:p>
    <w:p>
      <w:r>
        <w:br/>
        <w:t>Мені навіть жаль його стало. Йдемо, і раптом, можете собі уявити, мчить на велосипеді Коваленко, а за ним Варенька, теж на велосипеді, червона, заморена, але весела, радісна.</w:t>
      </w:r>
    </w:p>
    <w:p>
      <w:r>
        <w:br/>
        <w:t>— А ми,— кричить вона,— вперед їдемо! Вже ж така хороша погода, така хороша, що просто страх!</w:t>
      </w:r>
    </w:p>
    <w:p>
      <w:r>
        <w:br/>
        <w:t>І зникли обоє. Мій Бєликов із зеленого став білим і ніби заціпенів. Зупинився і дивиться на мене...</w:t>
      </w:r>
    </w:p>
    <w:p>
      <w:r>
        <w:br/>
        <w:t>— Дозвольте, що ж це таке? — запитав він.— Чи, може, мене зір обманює? Хіба викладачам гімназії і жінкам пристойно їздити на велосипеді?</w:t>
      </w:r>
    </w:p>
    <w:p>
      <w:r>
        <w:br/>
        <w:t>— А що ж тут непристойного? — сказав я.— Хай катаються собі на здоров'я.</w:t>
      </w:r>
    </w:p>
    <w:p>
      <w:r>
        <w:br/>
        <w:t>— Та як же можна? — вигукнув він, дивуючись моєму спокоєві.— Що ви кажете?!</w:t>
      </w:r>
    </w:p>
    <w:p>
      <w:r>
        <w:br/>
        <w:t>І він був такий вражений, що не захотів іти далі й повернувся додому.</w:t>
      </w:r>
    </w:p>
    <w:p>
      <w:r>
        <w:br/>
        <w:t>На другий день він увесь час нервово потирав руки і здригався, і було видно з обличчя, що йому недобре. І з занять пішов, що сталося з ним вперше в житті. І не обідав. А надвечір одягся тепліше, хоч надворі стояла зовсім літня погода, і поплентався до Коваленків. Вареньки не було дома, застав він тільки брата.</w:t>
      </w:r>
    </w:p>
    <w:p>
      <w:r>
        <w:br/>
        <w:t>— Сідайте, уклінно прошу,— проказав Коваленко холодно і насупив брови; обличчя у нього було заспане, він щойно відпочивав після обіду і був не в настрої.</w:t>
      </w:r>
    </w:p>
    <w:p>
      <w:r>
        <w:br/>
        <w:t>Бєликов посидів мовчки хвилин з десять і почав:</w:t>
      </w:r>
    </w:p>
    <w:p>
      <w:r>
        <w:br/>
        <w:t>— Я до вас прийшов, щоб відвести душу. Мені дуже, дуже тяжко. Якийсь пасквілянт намалював у смішному вигляді мене і ще одну особу, нам обом близьку. Вважаю за свій обов'язок запевший вас, що я тут ні при чому... Я не давав ніякого приводу для такого глузування,— навпаки, весь час поводився як цілком порядна людина.</w:t>
      </w:r>
    </w:p>
    <w:p>
      <w:r>
        <w:br/>
        <w:t>Коваленко сидів надувшись і мовчав. Бєликов почекав трохи і продовжував тихо, сумним голосом:</w:t>
      </w:r>
    </w:p>
    <w:p>
      <w:r>
        <w:br/>
        <w:t>— І ще я маю дещо сказати вам. Я давно служу, ви ж тільки ще починаєте службу, і я вважаю за свій обов'язок, як старший товариш, застерегти вас. Ви катаєтесь на велосипеді, а ця забава зовсім непристойна для вихователя молоді.</w:t>
      </w:r>
    </w:p>
    <w:p>
      <w:r>
        <w:br/>
        <w:t>— Чому ж? — запитав Коваленко басом.</w:t>
      </w:r>
    </w:p>
    <w:p>
      <w:r>
        <w:br/>
        <w:t>— Та хіба тут потрібно ще пояснювати, Михайле Савичу, хіба це не зрозуміло? Коли вчитель їздить на велосипеді, то що ж залишається учням? Їм залишається тільки ходити на головах! І коли вже це не дозволено циркулярно, то й не можна. Я вчора жахнувся! Коли я побачив вашу сестрицю, то в мене потемніло в очах. Жінка чи дівчина на велосипеді.— це жахливо!</w:t>
      </w:r>
    </w:p>
    <w:p>
      <w:r>
        <w:br/>
        <w:t>— Що ж, власне, вам потрібно?</w:t>
      </w:r>
    </w:p>
    <w:p>
      <w:r>
        <w:br/>
        <w:t>— Мені потрібно тільки одне — застерегти вас, Михайле Савичу. Ви — людина молода, у вас попереду майбутнє, треба поводитися дуже, дуже обережно, ви ж так манкіруєте, ой, як манкіруєте! Ви ходите у вишиваній сорочці, постійно на вулиці з якимись книжками, а тепер ще й велосипед. Про те, що ви і ваша сестриця катаєтесь на велосипеді, дізнається директор, потім дійде до попечителя. Що ж тут доброго?</w:t>
      </w:r>
    </w:p>
    <w:p>
      <w:r>
        <w:br/>
        <w:t>— Що я і сестра катаємось на велосипеді, нікому до цього діла немає! — сказав Коваленко і почервонів.— А хто буде втручатися в мої домашні і родинні справи, того я пошлю к чортам собачим.</w:t>
      </w:r>
    </w:p>
    <w:p>
      <w:r>
        <w:br/>
        <w:t>Бєликов зблід і підвівся.</w:t>
      </w:r>
    </w:p>
    <w:p>
      <w:r>
        <w:br/>
        <w:t>— Коли ви говорите зі мною таким тоном, то я не можу продовжувати,— сказав він.— І прошу вас ніколи так не говорити в моїй присутності про начальників. Ви повинні з повагою ставитися до властей.</w:t>
      </w:r>
    </w:p>
    <w:p>
      <w:r>
        <w:br/>
        <w:t>— А хіба я говорив що поганого про власті? — запитав Коваленко, дивлячись на нього з злістю.— Будь ласка, дайте мені спокій. Я чесна людина і з таким добродієм, як ви, не хочу розмовляти. Я не люблю фіскалів.</w:t>
      </w:r>
    </w:p>
    <w:p>
      <w:r>
        <w:br/>
        <w:t>Бєликов нервово заметушився і почав одягатися швидко, з виразом жаху на обличчі. Адже це вперше в житті він чув таку брутальність.</w:t>
      </w:r>
    </w:p>
    <w:p>
      <w:r>
        <w:br/>
        <w:t>— Можете говорити, що вам завгодно,— сказав він, виходячи з прихожої на площадку сходів.— Я мушу тільки застерегти вас: можливо, нас чув хто-небудь, і, щоб по перекрутили нашої розмови і чогось не сталося, я змушений буду доповісти панові директору зміст нашої розмови... В головних рисах. Я повинен це зробити.</w:t>
      </w:r>
    </w:p>
    <w:p>
      <w:r>
        <w:br/>
        <w:t>— Доповісти? Іди й доповідай!</w:t>
      </w:r>
    </w:p>
    <w:p>
      <w:r>
        <w:br/>
        <w:t>Коваленко схопив його ззаду за комір і штовхнув, і Бєликов покотився вниз по сходах, гуркочучи своїми калошами. Сходи були високі, круті, але він докотився вниз благополучно, встав і помацав себе за ніс: чи цілі окуляри? Та якраз у той час, коли він котився по сходах, зайшла Варенька і з нею дві дами; вони стояли внизу і дивилися — і для Бєликова це було найжахливішим. Краще б уже, здавалося, зламати собі шию, обидві ноги, аніж стати посміховиськом: адже тепер дізнається все місто, дійде до директора, попечителя,— ой, коли б чого не сталося! — намалюють нову карикатуру, і закінчиться все це тим, що накажуть подати у відставку...</w:t>
      </w:r>
    </w:p>
    <w:p>
      <w:r>
        <w:br/>
        <w:t>Коли він підвівся, Варенька впізнала його і, дивлячись на його смішне лице, пом'яте пальто, калоші, не розуміючи, у чому справа, гадаючи, що це він упав сам випадково, не втрималась і зареготала на весь будинок:</w:t>
      </w:r>
    </w:p>
    <w:p>
      <w:r>
        <w:br/>
        <w:t>— Ха-ха-ха!</w:t>
      </w:r>
    </w:p>
    <w:p>
      <w:r>
        <w:br/>
        <w:t>І цим розкотистим, заливистим "ха-ха-ха" завершилося все: і сватання, і земне існування Бєликова. Вже він не чув, що говорила Варенька, і нічого не бачив. Повернувшись до себе додому, він перш за все прибрав зі стола портрет, а потім ліг і вже більше не підводився.</w:t>
      </w:r>
    </w:p>
    <w:p>
      <w:r>
        <w:br/>
        <w:t>Днів через три прийшов до мене Афанасій і запитав, чи не треба послати по лікаря, бо з паном, мовляв, щось коїться. Я пішов до Бєликова. Він лежав за завісою, вкритий ковдрою, і мовчав; запитаєш його, а він тільки "так" або "ні" — і більше ні звука. Він лежить, а поруч бродить Афанасій, похмурий, насуплений, і зітхає глибоко; а від нього горілкою, як з шинку.</w:t>
      </w:r>
    </w:p>
    <w:p>
      <w:r>
        <w:br/>
        <w:t>Через місяць Бєликов помер. Ховали ми його всі, тобто обидві гімназії і семінарія. Тепер, коли він лежав у трупі, вираз у нього був лагідний, приємний, навіть веселий, ніби він радів, що нарешті його поклали у футляр, з якого він уже ніколи не вийде. Так, він досяг свого ідеалу! І, ніби на його честь, під час похорону була похмура, дощова погода, і всі ми були в калошах і з парасольками. Варенька теж була на похороні і, коли труну опускали в могилу, заплакала. Я помітив, що хохлушки тільки плачуть або регочуть, середнього ж настрою у них не буває.</w:t>
      </w:r>
    </w:p>
    <w:p>
      <w:r>
        <w:br/>
        <w:t>Признаюсь, ховати таких людей, як Беликов, це велика приємність. Коли ми поверталися з кладовища, то у нас були скромні, пісні фізіономії; нікому не хотілося виявляти цього почуття задоволення,— почуття, схожого на те, яке ми відчували давно-давно, ще в дитинстві, коли старші виїжджали з дому і ми бігали по саду годину чи дві, упиваючись цілковитою волею. Ох, воля, воля! Навіть натяк, навіть слабенька надія на її можливість дає душі крила, чи не правда?</w:t>
      </w:r>
    </w:p>
    <w:p>
      <w:r>
        <w:br/>
        <w:t>Повернулися ми з кладовища в доброму настрої. Але минуло не більше тижня, і життя потекло по-старому, таке ж суворе, стомливе, безладне, життя, не заборонено цуркулярами, але й не дозволене повністю; не стало краще. Та й справді, Беликова поховали, а скільки ще таких людей у футлярі залишилося, скільки їх ще буде!</w:t>
      </w:r>
    </w:p>
    <w:p>
      <w:r>
        <w:br/>
        <w:t>— Ото ж воно й є,— сказав Іван Іванович і закурив люльку.</w:t>
      </w:r>
    </w:p>
    <w:p>
      <w:r>
        <w:br/>
        <w:t>— Скільки їх ще буде! — повторив Буркін.</w:t>
      </w:r>
    </w:p>
    <w:p>
      <w:r>
        <w:br/>
        <w:t>Учитель гімназії вийшов з сарая. Був це чоловік невеликий на зріст, товстий, зовсім лисий, з чорною бородою мало не до пояса; і з ним вийшли дві собаки.</w:t>
      </w:r>
    </w:p>
    <w:p>
      <w:r>
        <w:br/>
        <w:t>— А місяць, місяць який! — сказав він, дивлячись вгору.</w:t>
      </w:r>
    </w:p>
    <w:p>
      <w:r>
        <w:br/>
        <w:t>Стояла вже північ. Праворуч видно було все село, довга вулиця тягнулася далеко, верст на п'ять. Все потонуло в тихому, глибокому сні: ні руху, ні звуку, навіть не віриться, що в природі може бути так тихо. Коли місячної ночі бачиш широку сільську вулицю з її хатами, скиртами, заснулими вербами, то на душі стає тихо; в цьому своєму супокої, сховавшись у нічних тінях від трудів, клопоту й горя, вона лагідна, сумна, чудова, і здається, що й зорі дивляться на неї ласкаво і розчулено, і що зла вже немає на землі, і все благополучно. Ліворуч від села починалося поле; його було видно далеко, до горизонту, і на всю широчінь цього поля, залитого місячним світлом, теж ні поруху, ні звуку.</w:t>
      </w:r>
    </w:p>
    <w:p>
      <w:r>
        <w:br/>
        <w:t>— Ото ж воно й є,— повторив Іван Іванович,— А хіба те, що ми живемо в місті, в задусі, в тісноті, пишемо непотрібні папери, граємо в вінт, — хіба це не футляр? А те, що ми проводимо все життя серед нероб, сутяг, нерозумних і бездіяльних жінок, говоримо й слухаємо різні дурниці,— хіба це не футляр? От, коли бажаєте, то я розповім вам одну дуже повчальну історію.</w:t>
      </w:r>
    </w:p>
    <w:p>
      <w:r>
        <w:br/>
        <w:t>— Ні, час уже спати,— сказав Буркін.— До завтра.</w:t>
      </w:r>
    </w:p>
    <w:p>
      <w:r>
        <w:br/>
        <w:t>Обидва пішли в сарай і лягли на сіні. І вже обидва вкрилися і задрімали, коли раптом почулися легкі кроки: туп, туп... Хтось ходив недалеко від сарая; пройде трохи і зупиниться, а за хвилину знову: туп, туп... Собаки загарчали.</w:t>
      </w:r>
    </w:p>
    <w:p>
      <w:r>
        <w:br/>
        <w:t>— Це Мавра ходить,— сказав Буркін.</w:t>
      </w:r>
    </w:p>
    <w:p>
      <w:r>
        <w:br/>
        <w:t>Кроки затихли.</w:t>
      </w:r>
    </w:p>
    <w:p>
      <w:r>
        <w:br/>
        <w:t>— Бачити й чути, як брешуть,— проказав Іван Іванович, повертаючись на другий бік,— і тебе ж називають дурнем за те, що ти терпиш оту брехню; терпіти образи, приниження, не сміти одверто сказати, що ти на боці чесних, вільних людей, і самому брехати, посміхатися, і все це заради шматка хліба, заради теплого кутка, заради якогось чиночка, не вартого й копійки,— ні, більше жити так неможливо!</w:t>
      </w:r>
    </w:p>
    <w:p>
      <w:r>
        <w:br/>
        <w:t>— Ну, це вже ви з іншої опери, Іване Івановичу,— сказав учитель.— Будемо спати.</w:t>
      </w:r>
    </w:p>
    <w:p>
      <w:r>
        <w:br/>
        <w:t>І хвилин через десять Буркін уже спав. А Іван Іванович усе повертався з боку на бік і зітхав, а потім підвівся, знову вийшов надвір і, сівши біля дверей, закурив люлечку.</w:t>
      </w:r>
    </w:p>
    <w:p>
      <w:r>
        <w:br/>
        <w:t>1898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Людина в футлярі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