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Молочна Путь сяйлива сестро... (другий твір)</w:t>
      </w:r>
    </w:p>
    <w:p>
      <w:r>
        <w:br/>
        <w:t xml:space="preserve"> 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Випадку демони щокрок&lt;br /&gt;</w:t>
        <w:br/>
        <w:t>Ведуть нас по мотивах зорніх&lt;br /&gt;</w:t>
        <w:br/>
        <w:t>I рід людський іде в підскок&lt;br /&gt;</w:t>
        <w:br/>
        <w:t>Танцює задки до безодні&lt;br /&gt;</w:t>
        <w:br/>
        <w:t>Під шаленистий гук скрипок</w:t>
      </w:r>
    </w:p>
    <w:p>
      <w:r>
        <w:br/>
        <w:t>О долі долі незглибимі&lt;br /&gt;</w:t>
        <w:br/>
        <w:t>Царі скажені як ножі&lt;br /&gt;</w:t>
        <w:br/>
        <w:t>Жінки-зірки що не любили&lt;br /&gt;</w:t>
        <w:br/>
        <w:t>Не вгріють вас на ложі лжі&lt;br /&gt;</w:t>
        <w:br/>
        <w:t>В пустелі світу нелюдимій</w:t>
      </w:r>
    </w:p>
    <w:p>
      <w:r>
        <w:br/>
        <w:t>Старий принц-регент Луїтпольд&lt;br /&gt;</w:t>
        <w:br/>
        <w:t>Намісник королів безумних&lt;br /&gt;</w:t>
        <w:br/>
        <w:t>Як він ридає з тих незгод&lt;br /&gt;</w:t>
        <w:br/>
        <w:t>Коли блудні вогні без зуму&lt;br /&gt;</w:t>
        <w:br/>
        <w:t>Ведуть купальський хоровод</w:t>
      </w:r>
    </w:p>
    <w:p>
      <w:r>
        <w:br/>
        <w:t>Сумів палац без господині&lt;br /&gt;</w:t>
        <w:br/>
        <w:t>Вітри гули без заборол&lt;br /&gt;</w:t>
        <w:br/>
        <w:t>На білім озері мов диво&lt;br /&gt;</w:t>
        <w:br/>
        <w:t>Плив човен повен баркарол&lt;br /&gt;</w:t>
        <w:br/>
        <w:t>Ячав присмертно лебедино</w:t>
      </w:r>
    </w:p>
    <w:p>
      <w:r>
        <w:br/>
        <w:t>Втопивсь у срібній тій воді&lt;br /&gt;</w:t>
        <w:br/>
        <w:t>Якось володар-загорілець&lt;br /&gt;</w:t>
        <w:br/>
        <w:t>І виплив мертвий а тоді&lt;br /&gt;</w:t>
        <w:br/>
        <w:t>Лежав на березі горілиць&lt;br /&gt;</w:t>
        <w:br/>
        <w:t>В мінливе небо все глядів</w:t>
      </w:r>
    </w:p>
    <w:p>
      <w:r>
        <w:br/>
        <w:t>Червневих сонць палюча ліра&lt;br /&gt;</w:t>
        <w:br/>
        <w:t>Болючі пальці обпіка&lt;br /&gt;</w:t>
        <w:br/>
        <w:t>В нуртах марінь душа зомліла&lt;br /&gt;</w:t>
        <w:br/>
        <w:t>Знов у Париж я приблукав&lt;br /&gt;</w:t>
        <w:br/>
        <w:t>I рад би вмерти і несила</w:t>
      </w:r>
    </w:p>
    <w:p>
      <w:r>
        <w:br/>
        <w:t>Неділі довгі тут аж страх&lt;br /&gt;</w:t>
        <w:br/>
        <w:t>I катеринки невгомонні&lt;br /&gt;</w:t>
        <w:br/>
        <w:t>По сірих хлипають дворах&lt;br /&gt;</w:t>
        <w:br/>
        <w:t>I квіти хиляться з балконів&lt;br /&gt;</w:t>
        <w:br/>
        <w:t>Падучих веж чудний парад</w:t>
      </w:r>
    </w:p>
    <w:p>
      <w:r>
        <w:br/>
        <w:t>А вечори хмільні від джину&lt;br /&gt;</w:t>
        <w:br/>
        <w:t>В електросяйві мерехтять&lt;br /&gt;</w:t>
        <w:br/>
        <w:t>Снують трамваї без упину&lt;br /&gt;</w:t>
        <w:br/>
        <w:t>В огнях зелених дзеленчать&lt;br /&gt;</w:t>
        <w:br/>
        <w:t>Розпачливу журбу машинну</w:t>
      </w:r>
    </w:p>
    <w:p>
      <w:r>
        <w:br/>
        <w:t>Кафе паризькі п'яні в дим&lt;br /&gt;</w:t>
        <w:br/>
        <w:t>Сифонів шип і шик гарсонів&lt;br /&gt;</w:t>
        <w:br/>
        <w:t>Гудуть на тисячу ладів&lt;br /&gt;</w:t>
        <w:br/>
        <w:t>Кричать любов циган безсонних&lt;br /&gt;</w:t>
        <w:br/>
        <w:t>Тобі тобі що я любив</w:t>
      </w:r>
    </w:p>
    <w:p>
      <w:r>
        <w:br/>
        <w:t>Я я що знаю всі рефрени&lt;br /&gt;</w:t>
        <w:br/>
        <w:t>Жалі-плачі моїх років&lt;br /&gt;</w:t>
        <w:br/>
        <w:t>Рабів моління до мурени&lt;br /&gt;</w:t>
        <w:br/>
        <w:t>Нелюбого похмурий спів&lt;br /&gt;</w:t>
        <w:br/>
        <w:t>Орфея клич і зов сирени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Молочна Путь сяйлива сестро... (другий твір)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