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покидай мене, пекучий болю...</w:t>
      </w:r>
    </w:p>
    <w:p>
      <w:r>
        <w:br/>
        <w:t xml:space="preserve"> Не покидай мене, пекучий болю,&lt;br /&gt;</w:t>
        <w:br/>
        <w:t>Не покидай, важкая думо-муко&lt;br /&gt;</w:t>
        <w:br/>
        <w:t>Над людським горем, людською журбою!&lt;br /&gt;</w:t>
        <w:br/>
        <w:t>Рви серце в мні, бліда журо-марюко,&lt;br /&gt;</w:t>
        <w:br/>
        <w:t>Не дай заснуть в постелі безучастя —&lt;br /&gt;</w:t>
        <w:br/>
        <w:t>Не покидай мене, гриже-гадюкої&lt;br /&gt;</w:t>
        <w:br/>
        <w:t>Не дай живому в домовину класться,&lt;br /&gt;</w:t>
        <w:br/>
        <w:t>Не дай подумать ані на хвилину&lt;br /&gt;</w:t>
        <w:br/>
        <w:t>Про власну радість і про власне щастя,&lt;br /&gt;</w:t>
        <w:br/>
        <w:t>Докіль круг мене міліони гинуть,&lt;br /&gt;</w:t>
        <w:br/>
        <w:t>Мов та трава схне літом під косою,&lt;br /&gt;</w:t>
        <w:br/>
        <w:t>І від колиски аж по домовину&lt;br /&gt;</w:t>
        <w:br/>
        <w:t>Жиють з бідою, наче брат з сестрою, —&lt;br /&gt;</w:t>
        <w:br/>
        <w:t>Докіль життя тяжким нас давить валом,&lt;br /&gt;</w:t>
        <w:br/>
        <w:t>На пні ламає силою страшною,&lt;br /&gt;</w:t>
        <w:br/>
        <w:t>Докіль ще недосяглим ідеалом&lt;br /&gt;</w:t>
        <w:br/>
        <w:t>Для міліонів ситість, тепла хата, —&lt;br /&gt;</w:t>
        <w:br/>
        <w:t>Докіль на лицях сльози, ніби ралом,&lt;br /&gt;</w:t>
        <w:br/>
        <w:t>Борозди риють, доки зимна крата&lt;br /&gt;</w:t>
        <w:br/>
        <w:t>Тюремна руки путає робучі,&lt;br /&gt;</w:t>
        <w:br/>
        <w:t>Мруть з голоду бездомні сиротята,&lt;br /&gt;</w:t>
        <w:br/>
        <w:t>Пишаються під небом ті блискучі&lt;br /&gt;</w:t>
        <w:br/>
        <w:t>Гнізда розпусти, зопсуття й обмани&lt;br /&gt;</w:t>
        <w:br/>
        <w:t>І світ заражують, докіль могучі&lt;br /&gt;</w:t>
        <w:br/>
        <w:t>"Стовпи" отруту ллють в народні раші,&lt;br /&gt;</w:t>
        <w:br/>
        <w:t>Думки кують, для прихоті своєї&lt;br /&gt;</w:t>
        <w:br/>
        <w:t>Люд трупом стелють люті тамерлани!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покидай мене, пекучий болю...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