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Ось дерево звелось...</w:t>
      </w:r>
    </w:p>
    <w:p>
      <w:r>
        <w:br/>
        <w:t xml:space="preserve"> Ось дерево звелось. О виростання!&lt;br /&gt;</w:t>
        <w:br/>
        <w:t>О спів Орфея! Співу повен слух&lt;br /&gt;</w:t>
        <w:br/>
        <w:t>І змовкло все, та плине крізь мовчання&lt;br /&gt;</w:t>
        <w:br/>
        <w:t>новий початок, знак новий і рух.</w:t>
      </w:r>
    </w:p>
    <w:p>
      <w:r>
        <w:br/>
        <w:t>Виходять звірі з лісової тиші,&lt;br /&gt;</w:t>
        <w:br/>
        <w:t>покинувши кубельця чи барліг;&lt;br /&gt;</w:t>
        <w:br/>
        <w:t>вони, либонь, зробилися тихіші&lt;br /&gt;</w:t>
        <w:br/>
        <w:t>не з остраху, не з хитрощів своїх,</w:t>
      </w:r>
    </w:p>
    <w:p>
      <w:r>
        <w:br/>
        <w:t>а з прислухання. Рев, скавчання, гам&lt;br /&gt;</w:t>
        <w:br/>
        <w:t>змаліли в їх серцях. Їм за пристанок&lt;br /&gt;</w:t>
        <w:br/>
        <w:t>недавно ще була маленька хижа,</w:t>
      </w:r>
    </w:p>
    <w:p>
      <w:r>
        <w:br/>
        <w:t>де крилася жадливість їхня хижа&lt;br /&gt;</w:t>
        <w:br/>
        <w:t>і де при вході аж хитався ґанок, —&lt;br /&gt;</w:t>
        <w:br/>
        <w:t>там ти воздвиг їх прислухання храм.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Ось дерево звелось...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