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Печаль у палаці Чанминь</w:t>
      </w:r>
    </w:p>
    <w:p>
      <w:r>
        <w:br/>
        <w:t xml:space="preserve"> Над Західною вежею&lt;br /&gt;</w:t>
        <w:br/>
        <w:t>вітер затих,</w:t>
      </w:r>
    </w:p>
    <w:p>
      <w:r>
        <w:br/>
        <w:t>В небі синьому&lt;br /&gt;</w:t>
        <w:br/>
        <w:t>котиться зоряний Віз.</w:t>
      </w:r>
    </w:p>
    <w:p>
      <w:r>
        <w:br/>
        <w:t>Тиха пустка в покоях&lt;br /&gt;</w:t>
        <w:br/>
        <w:t>гуде золотих,</w:t>
      </w:r>
    </w:p>
    <w:p>
      <w:r>
        <w:br/>
        <w:t>Світлячок пролетить&lt;br /&gt;</w:t>
        <w:br/>
        <w:t>і впаде на карниз.</w:t>
      </w:r>
    </w:p>
    <w:p>
      <w:r>
        <w:br/>
        <w:t>Місяць тьмяно освітлює&lt;br /&gt;</w:t>
        <w:br/>
        <w:t>палац Чанминь,</w:t>
      </w:r>
    </w:p>
    <w:p>
      <w:r>
        <w:br/>
        <w:t>Але сум, що бреде&lt;br /&gt;</w:t>
        <w:br/>
        <w:t>від стіни до стіни,</w:t>
      </w:r>
    </w:p>
    <w:p>
      <w:r>
        <w:br/>
        <w:t>На корицевий палац&lt;br /&gt;</w:t>
        <w:br/>
        <w:t>поклав свою тінь,-</w:t>
      </w:r>
    </w:p>
    <w:p>
      <w:r>
        <w:br/>
        <w:t>Не помітили в палаці&lt;br /&gt;</w:t>
        <w:br/>
        <w:t>навіть весни.</w:t>
      </w:r>
    </w:p>
    <w:p>
      <w:r>
        <w:br/>
        <w:t>Павутиння осіннє&lt;br /&gt;</w:t>
        <w:br/>
        <w:t>давно обплело</w:t>
      </w:r>
    </w:p>
    <w:p>
      <w:r>
        <w:br/>
        <w:t>Всі чотири покої.&lt;br /&gt;</w:t>
        <w:br/>
        <w:t>Проблисне на мить</w:t>
      </w:r>
    </w:p>
    <w:p>
      <w:r>
        <w:br/>
        <w:t>І одіб'є притьмарене&lt;br /&gt;</w:t>
        <w:br/>
        <w:t>місяця тло</w:t>
      </w:r>
    </w:p>
    <w:p>
      <w:r>
        <w:br/>
        <w:t>Бідну жінку, що в палаці&lt;br /&gt;</w:t>
        <w:br/>
        <w:t>ночі не спить.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Печаль у палаці Чанминь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