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Прохожі та Собаки</w:t>
      </w:r>
    </w:p>
    <w:p>
      <w:r>
        <w:br/>
        <w:t xml:space="preserve"> Через левади та городи&lt;br /&gt;</w:t>
        <w:br/>
        <w:t>Два кума йшло з весілля до господи.&lt;br /&gt;</w:t>
        <w:br/>
        <w:t>Бредуть, балакають про щось…&lt;br /&gt;</w:t>
        <w:br/>
        <w:t>Аж ось&lt;br /&gt;</w:t>
        <w:br/>
        <w:t>Де не взялась Собака в біса —&lt;br /&gt;</w:t>
        <w:br/>
        <w:t>Чи з-під воріт, чи із-за ліси,-&lt;br /&gt;</w:t>
        <w:br/>
        <w:t>Присікалася, аж вищить…&lt;br /&gt;</w:t>
        <w:br/>
        <w:t>Коли поглянуть — ще біжить,&lt;br /&gt;</w:t>
        <w:br/>
        <w:t>Мабуть, з десяток чи й не більше…&lt;br /&gt;</w:t>
        <w:br/>
        <w:t>Та як напали — батю мій!&lt;br /&gt;</w:t>
        <w:br/>
        <w:t>Одна гаразд, друга ще гірше.&lt;br /&gt;</w:t>
        <w:br/>
        <w:t>Кіндрат маха ціпком мерщій.&lt;br /&gt;</w:t>
        <w:br/>
        <w:t>— Ось не займай лишень, Кіндрате,-&lt;br /&gt;</w:t>
        <w:br/>
        <w:t>Тут обізвавсь до його Клим,-&lt;br /&gt;</w:t>
        <w:br/>
        <w:t>Я їх натуру знаю, брате;&lt;br /&gt;</w:t>
        <w:br/>
        <w:t>Відчепляться… ось ну, ходім!&lt;br /&gt;</w:t>
        <w:br/>
        <w:t>Та не махай і не дивися…-&lt;br /&gt;</w:t>
        <w:br/>
        <w:t>От вони йдуть собі та йдуть.&lt;br /&gt;</w:t>
        <w:br/>
        <w:t>Собаки й справді унялися,&lt;br /&gt;</w:t>
        <w:br/>
        <w:t>А далі стало вже й не чуть.</w:t>
      </w:r>
    </w:p>
    <w:p>
      <w:r>
        <w:br/>
        <w:t>Отак зависливії люди&lt;br /&gt;</w:t>
        <w:br/>
        <w:t>(Вони є всюди!):&lt;br /&gt;</w:t>
        <w:br/>
        <w:t>Якщо завидно їм — куди!&lt;br /&gt;</w:t>
        <w:br/>
        <w:t>Брехати, мов собаки, стануть…&lt;br /&gt;</w:t>
        <w:br/>
        <w:t>А ти собі іди та йди:&lt;br /&gt;</w:t>
        <w:br/>
        <w:t>Набрешуться та й перестануть.&lt;br /&gt;</w:t>
        <w:br/>
        <w:t>Марта 12 дня, 1853. Нежин.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Прохожі та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