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Сосна біля південної галереї</w:t>
      </w:r>
    </w:p>
    <w:p>
      <w:r>
        <w:br/>
        <w:t xml:space="preserve"> Лі Бо&lt;br /&gt;</w:t>
        <w:br/>
        <w:t>Сосна біля південної галереї</w:t>
      </w:r>
    </w:p>
    <w:p>
      <w:r>
        <w:br/>
        <w:t>Перекладач: Г.Турков&lt;br /&gt;</w:t>
        <w:br/>
        <w:t>Джерело: З книги: Чорна О.В. Зарубіжна література: Хрестоматія. 8 клас.— Харків: Торсінг, 2003.</w:t>
      </w:r>
    </w:p>
    <w:p>
      <w:r>
        <w:br/>
        <w:t>Поблизу галереї&lt;br /&gt;</w:t>
        <w:br/>
        <w:t>росте сосна-одиначка —</w:t>
      </w:r>
    </w:p>
    <w:p>
      <w:r>
        <w:br/>
        <w:t>В такої, природно,&lt;br /&gt;</w:t>
        <w:br/>
        <w:t>розкидисте гілля й густе.</w:t>
      </w:r>
    </w:p>
    <w:p>
      <w:r>
        <w:br/>
        <w:t>Вітрець навколишній&lt;br /&gt;</w:t>
        <w:br/>
        <w:t>навіть на хвильку не вщухне:</w:t>
      </w:r>
    </w:p>
    <w:p>
      <w:r>
        <w:br/>
        <w:t>Йому тут воля —&lt;br /&gt;</w:t>
        <w:br/>
        <w:t>тож дме він і вдень, і вночі.</w:t>
      </w:r>
    </w:p>
    <w:p>
      <w:r>
        <w:br/>
        <w:t>Затінений стовбур&lt;br /&gt;</w:t>
        <w:br/>
        <w:t>покрився плямами моху.</w:t>
      </w:r>
    </w:p>
    <w:p>
      <w:r>
        <w:br/>
        <w:t>А в пишній хвої&lt;br /&gt;</w:t>
        <w:br/>
        <w:t>повітря неначе мигтить.</w:t>
      </w:r>
    </w:p>
    <w:p>
      <w:r>
        <w:br/>
        <w:t>Чи вдасться їй досягти&lt;br /&gt;</w:t>
        <w:br/>
        <w:t>надхмарної висі?</w:t>
      </w:r>
    </w:p>
    <w:p>
      <w:r>
        <w:br/>
        <w:t>Це ж треба рости&lt;br /&gt;</w:t>
        <w:br/>
        <w:t>аж декілька тисяч чі*!</w:t>
      </w:r>
    </w:p>
    <w:p>
      <w:r>
        <w:br/>
        <w:t>--------------------------&lt;br /&gt;</w:t>
        <w:br/>
        <w:t>* чі — приблизно 30 см.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Сосна біля південної галереї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