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Священні сонети. 19-й сонет "Щоб мучить мене..."</w:t>
      </w:r>
    </w:p>
    <w:p>
      <w:r>
        <w:br/>
        <w:t xml:space="preserve"> Священні сонети. 19-й сонет "Щоб мучить мене..."</w:t>
      </w:r>
    </w:p>
    <w:p>
      <w:r>
        <w:br/>
        <w:t>Щоб мучить мене, крайнощі у всім&lt;br /&gt;</w:t>
        <w:br/>
        <w:t>Зійшлися; я — клубок із протиріч;&lt;br /&gt;</w:t>
        <w:br/>
        <w:t>В душі моїй зустрілись день і ніч;&lt;br /&gt;</w:t>
        <w:br/>
        <w:t>Веселий щойно — враз стаю сумним.&lt;br /&gt;</w:t>
        <w:br/>
        <w:t>Впадаю в гріх й розкаююсь у нім.&lt;br /&gt;</w:t>
        <w:br/>
        <w:t>Любов кляну й хвалу їй шлю навстріч;&lt;br /&gt;</w:t>
        <w:br/>
        <w:t>Вогонь я й лід, жену й тікаю пріч;&lt;br /&gt;</w:t>
        <w:br/>
        <w:t>Німий в мольбі, великий у малім.&lt;br /&gt;</w:t>
        <w:br/>
        <w:t>Я зневажав ще вчора небеса —&lt;br /&gt;</w:t>
        <w:br/>
        <w:t>Молюсь сьогодні й Богові лещу,&lt;br /&gt;</w:t>
        <w:br/>
        <w:t>А завтра вже від страху затремчу —&lt;br /&gt;</w:t>
        <w:br/>
        <w:t>Й набожність потім знов моя згаса.&lt;br /&gt;</w:t>
        <w:br/>
        <w:t>Коли тремтів від страху я — ті дні&lt;br /&gt;</w:t>
        <w:br/>
        <w:t>Спасіння, може, принесуть мені.</w:t>
      </w:r>
    </w:p>
    <w:p>
      <w:r>
        <w:br/>
        <w:t>(Переклад Віктора Марача)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Священні сонети. 19-й сонет "Щоб мучить мене..."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