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Тепер куди?</w:t>
      </w:r>
    </w:p>
    <w:p>
      <w:r>
        <w:br/>
        <w:t xml:space="preserve"> Генріх Гейне (Гайне)&lt;br /&gt;</w:t>
        <w:br/>
        <w:t>Тепер куди?</w:t>
      </w:r>
    </w:p>
    <w:p>
      <w:r>
        <w:br/>
        <w:t>Перекладач: Дмитро Загул&lt;br /&gt;</w:t>
        <w:br/>
        <w:t>Джерело: З книги: Зарубіжна література: Хрестоматія.— К.: Освіта., 1992.</w:t>
      </w:r>
    </w:p>
    <w:p>
      <w:r>
        <w:br/>
        <w:t>Йти — куди? Дурна нога&lt;br /&gt;</w:t>
        <w:br/>
        <w:t>До Німеччини вже хоче,&lt;br /&gt;</w:t>
        <w:br/>
        <w:t>А розумна голова&lt;br /&gt;</w:t>
        <w:br/>
        <w:t>Покивала і шепоче:</w:t>
      </w:r>
    </w:p>
    <w:p>
      <w:r>
        <w:br/>
        <w:t>"Хоч скінчилася війна,&lt;br /&gt;</w:t>
        <w:br/>
        <w:t>Та військовий суд зостався,&lt;br /&gt;</w:t>
        <w:br/>
        <w:t>А відомо ж — ти давно&lt;br /&gt;</w:t>
        <w:br/>
        <w:t>Вже до кулі дописався".</w:t>
      </w:r>
    </w:p>
    <w:p>
      <w:r>
        <w:br/>
        <w:t>Так, приємності нема&lt;br /&gt;</w:t>
        <w:br/>
        <w:t>Йти під вартою на розстріл;&lt;br /&gt;</w:t>
        <w:br/>
        <w:t>Не герой я й не люблю&lt;br /&gt;</w:t>
        <w:br/>
        <w:t>Патетичних жестів гострих.</w:t>
      </w:r>
    </w:p>
    <w:p>
      <w:r>
        <w:br/>
        <w:t>Я б до Англії подавсь,&lt;br /&gt;</w:t>
        <w:br/>
        <w:t>Та боюся чаду й бруду;&lt;br /&gt;</w:t>
        <w:br/>
        <w:t>Ті ж англійці — вже їх дух&lt;br /&gt;</w:t>
        <w:br/>
        <w:t>Доведе мене до нуду.</w:t>
      </w:r>
    </w:p>
    <w:p>
      <w:r>
        <w:br/>
        <w:t>Я в Америку б одплив,&lt;br /&gt;</w:t>
        <w:br/>
        <w:t>В ту велику стайню волі,&lt;br /&gt;</w:t>
        <w:br/>
        <w:t>Де так вільно всі живуть,&lt;br /&gt;</w:t>
        <w:br/>
        <w:t>Рівноправні й духом голі,-</w:t>
      </w:r>
    </w:p>
    <w:p>
      <w:r>
        <w:br/>
        <w:t>Та страшний мені той край,&lt;br /&gt;</w:t>
        <w:br/>
        <w:t>Де жують тютюн-смердячку,&lt;br /&gt;</w:t>
        <w:br/>
        <w:t>Грають в кеглі без царя&lt;br /&gt;</w:t>
        <w:br/>
        <w:t>I плюють, та не в плювачку.</w:t>
      </w:r>
    </w:p>
    <w:p>
      <w:r>
        <w:br/>
        <w:t>Росія — прекрасний край!&lt;br /&gt;</w:t>
        <w:br/>
        <w:t>Гарно там було б людині,-&lt;br /&gt;</w:t>
        <w:br/>
        <w:t>Тільки взимку я б не зміг&lt;br /&gt;</w:t>
        <w:br/>
        <w:t>Витримать кнута на спині.</w:t>
      </w:r>
    </w:p>
    <w:p>
      <w:r>
        <w:br/>
        <w:t>Сумно в небо я дивлюсь,&lt;br /&gt;</w:t>
        <w:br/>
        <w:t>Де сто тисяч зір мигоче —&lt;br /&gt;</w:t>
        <w:br/>
        <w:t>Та моєї там зорі&lt;br /&gt;</w:t>
        <w:br/>
        <w:t>Щось не бачать тужні очі...</w:t>
      </w:r>
    </w:p>
    <w:p>
      <w:r>
        <w:br/>
        <w:t>В лабіринті золотім&lt;br /&gt;</w:t>
        <w:br/>
        <w:t>Заблукала десь небога,&lt;br /&gt;</w:t>
        <w:br/>
        <w:t>Як і сам я заблудивсь&lt;br /&gt;</w:t>
        <w:br/>
        <w:t>Серед натовпу земного.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Тепер куди?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