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Воля</w:t>
      </w:r>
    </w:p>
    <w:p>
      <w:r>
        <w:br/>
        <w:t xml:space="preserve"> Моя мати — лиха недоля,&lt;br /&gt;</w:t>
        <w:br/>
        <w:t>Батько в мене — тяжка неволя;&lt;br /&gt;</w:t>
        <w:br/>
        <w:t>А брати мої, хоч і люди,&lt;br /&gt;</w:t>
        <w:br/>
        <w:t>Не дають їм припасти на груди,&lt;br /&gt;</w:t>
        <w:br/>
        <w:t>Обнятись;&lt;br /&gt;</w:t>
        <w:br/>
        <w:t>Їм сором зі мною,&lt;br /&gt;</w:t>
        <w:br/>
        <w:t>Бідним сиротою,&lt;br /&gt;</w:t>
        <w:br/>
        <w:t>І знатись.</w:t>
      </w:r>
    </w:p>
    <w:p>
      <w:r>
        <w:br/>
        <w:t>Тільки Бог дав одну&lt;br /&gt;</w:t>
        <w:br/>
        <w:t>Молодую жону, —&lt;br /&gt;</w:t>
        <w:br/>
        <w:t>Волю-волюшку,&lt;br /&gt;</w:t>
        <w:br/>
        <w:t>Вольність дав мені,&lt;br /&gt;</w:t>
        <w:br/>
        <w:t>Найдорожчий дар.&lt;br /&gt;</w:t>
        <w:br/>
        <w:t>Інша радість моя —&lt;br /&gt;</w:t>
        <w:br/>
        <w:t>Батько, мати, сім'я:&lt;br /&gt;</w:t>
        <w:br/>
        <w:t>Моя мати — роздолля широке,&lt;br /&gt;</w:t>
        <w:br/>
        <w:t>А мій батько — небо високе;&lt;br /&gt;</w:t>
        <w:br/>
        <w:t>Вони мене доглядали,&lt;br /&gt;</w:t>
        <w:br/>
        <w:t>Годували, поїли, кохали;&lt;br /&gt;</w:t>
        <w:br/>
        <w:t>Мої брати у лісах —&lt;br /&gt;</w:t>
        <w:br/>
        <w:t>Берези та сосни.&lt;br /&gt;</w:t>
        <w:br/>
        <w:t>Чи мчуся я на коні, —&lt;br /&gt;</w:t>
        <w:br/>
        <w:t>Степ говорить мені!&lt;br /&gt;</w:t>
        <w:br/>
        <w:t>Чи блукаю я по лугах —&lt;br /&gt;</w:t>
        <w:br/>
        <w:t>Сяє місяць у небесах!&lt;br /&gt;</w:t>
        <w:br/>
        <w:t>А брати мої вдень ясний&lt;br /&gt;</w:t>
        <w:br/>
        <w:t>Кличуть затишок свій,&lt;br /&gt;</w:t>
        <w:br/>
        <w:t>Махають здаля руками,&lt;br /&gt;</w:t>
        <w:br/>
        <w:t>Мають зеленими шапками;&lt;br /&gt;</w:t>
        <w:br/>
        <w:t>І воля мені гніздо звила&lt;br /&gt;</w:t>
        <w:br/>
        <w:t>Як світ — неозоре!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